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351C61" w:rsidRPr="0049369C" w:rsidTr="00F77814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351C61" w:rsidRPr="0049369C" w:rsidRDefault="00351C61" w:rsidP="005B7C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69C">
              <w:rPr>
                <w:rFonts w:ascii="Arial" w:hAnsi="Arial" w:cs="Arial"/>
                <w:sz w:val="24"/>
                <w:szCs w:val="24"/>
              </w:rPr>
              <w:t>СОВЕТ ТАНАЙСКОГО СЕЛЬСКОГО ПОСЕЛЕНИЯ ЕЛАБУЖСКОГО МУНИЦИПАЛЬНОГО РАЙОНА РЕСПУБЛИКИ ТАТАРСТАН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351C61" w:rsidRPr="0049369C" w:rsidRDefault="00351C61" w:rsidP="00F77814">
            <w:pPr>
              <w:spacing w:after="0" w:line="240" w:lineRule="auto"/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69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F7B382" wp14:editId="4EAE4FA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351C61" w:rsidRPr="0049369C" w:rsidRDefault="00351C61" w:rsidP="00F77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9369C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351C61" w:rsidRPr="0049369C" w:rsidRDefault="00351C61" w:rsidP="00F77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9369C">
              <w:rPr>
                <w:rFonts w:ascii="Arial" w:hAnsi="Arial" w:cs="Arial"/>
                <w:sz w:val="24"/>
                <w:szCs w:val="24"/>
                <w:lang w:val="tt-RU"/>
              </w:rPr>
              <w:t>АЛАБУГА МУНИЦИПАЛЬ РАЙОНЫ ТАНАЙ АВЫЛЫ</w:t>
            </w:r>
          </w:p>
          <w:p w:rsidR="00351C61" w:rsidRPr="0049369C" w:rsidRDefault="00351C61" w:rsidP="00F7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9369C">
              <w:rPr>
                <w:rFonts w:ascii="Arial" w:hAnsi="Arial" w:cs="Arial"/>
                <w:sz w:val="24"/>
                <w:szCs w:val="24"/>
                <w:lang w:val="tt-RU"/>
              </w:rPr>
              <w:t>ҖИРЛЕГЕ СОВЕТЫ</w:t>
            </w:r>
          </w:p>
          <w:p w:rsidR="00351C61" w:rsidRPr="0049369C" w:rsidRDefault="00351C61" w:rsidP="00F7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351C61" w:rsidRPr="0049369C" w:rsidRDefault="00351C61" w:rsidP="00351C61">
      <w:pPr>
        <w:tabs>
          <w:tab w:val="left" w:pos="6390"/>
        </w:tabs>
        <w:spacing w:after="0" w:line="300" w:lineRule="exact"/>
        <w:rPr>
          <w:rFonts w:ascii="Arial" w:hAnsi="Arial" w:cs="Arial"/>
          <w:bCs/>
          <w:sz w:val="24"/>
          <w:szCs w:val="24"/>
          <w:lang w:val="tt-RU"/>
        </w:rPr>
      </w:pPr>
      <w:r w:rsidRPr="0049369C">
        <w:rPr>
          <w:rFonts w:ascii="Arial" w:hAnsi="Arial" w:cs="Arial"/>
          <w:bCs/>
          <w:sz w:val="24"/>
          <w:szCs w:val="24"/>
          <w:lang w:val="tt-RU"/>
        </w:rPr>
        <w:t xml:space="preserve">РЕШЕНИЕ                                         </w:t>
      </w:r>
      <w:proofErr w:type="spellStart"/>
      <w:r w:rsidRPr="0049369C">
        <w:rPr>
          <w:rFonts w:ascii="Arial" w:hAnsi="Arial" w:cs="Arial"/>
          <w:bCs/>
          <w:sz w:val="24"/>
          <w:szCs w:val="24"/>
        </w:rPr>
        <w:t>с.Танайка</w:t>
      </w:r>
      <w:proofErr w:type="spellEnd"/>
      <w:r w:rsidRPr="0049369C">
        <w:rPr>
          <w:rFonts w:ascii="Arial" w:hAnsi="Arial" w:cs="Arial"/>
          <w:bCs/>
          <w:sz w:val="24"/>
          <w:szCs w:val="24"/>
          <w:lang w:val="tt-RU"/>
        </w:rPr>
        <w:t xml:space="preserve">                             КАРАР</w:t>
      </w:r>
    </w:p>
    <w:p w:rsidR="00351C61" w:rsidRPr="0049369C" w:rsidRDefault="00351C61" w:rsidP="00351C61">
      <w:pPr>
        <w:tabs>
          <w:tab w:val="left" w:pos="6390"/>
        </w:tabs>
        <w:spacing w:after="0" w:line="240" w:lineRule="auto"/>
        <w:rPr>
          <w:rFonts w:ascii="Arial" w:hAnsi="Arial" w:cs="Arial"/>
          <w:bCs/>
          <w:sz w:val="24"/>
          <w:szCs w:val="24"/>
          <w:lang w:val="tt-RU"/>
        </w:rPr>
      </w:pPr>
    </w:p>
    <w:p w:rsidR="00351C61" w:rsidRPr="0049369C" w:rsidRDefault="00351C61" w:rsidP="00351C61">
      <w:pPr>
        <w:jc w:val="both"/>
        <w:rPr>
          <w:rFonts w:ascii="Arial" w:hAnsi="Arial" w:cs="Arial"/>
          <w:sz w:val="24"/>
          <w:szCs w:val="24"/>
        </w:rPr>
      </w:pPr>
      <w:r w:rsidRPr="0049369C">
        <w:rPr>
          <w:rFonts w:ascii="Arial" w:hAnsi="Arial" w:cs="Arial"/>
          <w:sz w:val="24"/>
          <w:szCs w:val="24"/>
        </w:rPr>
        <w:t xml:space="preserve">№   117                                                  </w:t>
      </w:r>
      <w:r w:rsidR="00F908BC" w:rsidRPr="0049369C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F908BC" w:rsidRPr="0049369C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F908BC" w:rsidRPr="0049369C">
        <w:rPr>
          <w:rFonts w:ascii="Arial" w:hAnsi="Arial" w:cs="Arial"/>
          <w:sz w:val="24"/>
          <w:szCs w:val="24"/>
        </w:rPr>
        <w:t>26</w:t>
      </w:r>
      <w:r w:rsidRPr="0049369C">
        <w:rPr>
          <w:rFonts w:ascii="Arial" w:hAnsi="Arial" w:cs="Arial"/>
          <w:sz w:val="24"/>
          <w:szCs w:val="24"/>
        </w:rPr>
        <w:t>» декабря 2023 г.</w:t>
      </w:r>
    </w:p>
    <w:p w:rsidR="00351C61" w:rsidRPr="0049369C" w:rsidRDefault="00351C61" w:rsidP="00351C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 xml:space="preserve">О внесении изменений в решение Совета Танайского </w:t>
      </w:r>
      <w:proofErr w:type="gramStart"/>
      <w:r w:rsidRPr="0049369C">
        <w:rPr>
          <w:rFonts w:ascii="Arial" w:hAnsi="Arial" w:cs="Arial"/>
          <w:sz w:val="24"/>
          <w:szCs w:val="24"/>
          <w:lang w:eastAsia="en-US"/>
        </w:rPr>
        <w:t>сельского  поселения</w:t>
      </w:r>
      <w:proofErr w:type="gramEnd"/>
      <w:r w:rsidRPr="0049369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Елабужского</w:t>
      </w:r>
      <w:proofErr w:type="spellEnd"/>
      <w:r w:rsidRPr="0049369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 Республики Татарстан от «18» ноября  2019г. № 184  «Об утверждении положения о бюджетном процессе в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Танайском</w:t>
      </w:r>
      <w:proofErr w:type="spellEnd"/>
      <w:r w:rsidRPr="0049369C">
        <w:rPr>
          <w:rFonts w:ascii="Arial" w:hAnsi="Arial" w:cs="Arial"/>
          <w:sz w:val="24"/>
          <w:szCs w:val="24"/>
          <w:lang w:eastAsia="en-US"/>
        </w:rPr>
        <w:t xml:space="preserve"> сельском поселении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Елабужского</w:t>
      </w:r>
      <w:proofErr w:type="spellEnd"/>
      <w:r w:rsidRPr="0049369C">
        <w:rPr>
          <w:rFonts w:ascii="Arial" w:hAnsi="Arial" w:cs="Arial"/>
          <w:sz w:val="24"/>
          <w:szCs w:val="24"/>
          <w:lang w:eastAsia="en-US"/>
        </w:rPr>
        <w:t xml:space="preserve"> муниципального района</w:t>
      </w:r>
      <w:r w:rsidRPr="0049369C">
        <w:rPr>
          <w:rFonts w:ascii="Arial" w:hAnsi="Arial" w:cs="Arial"/>
          <w:sz w:val="24"/>
          <w:szCs w:val="24"/>
        </w:rPr>
        <w:t>»</w:t>
      </w:r>
    </w:p>
    <w:p w:rsidR="00351C61" w:rsidRPr="0049369C" w:rsidRDefault="00351C61" w:rsidP="00351C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51C61" w:rsidRPr="0049369C" w:rsidRDefault="00351C61" w:rsidP="00351C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351C61" w:rsidRPr="0049369C" w:rsidRDefault="005B7CD4" w:rsidP="00351C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 xml:space="preserve">В соответствии с </w:t>
      </w:r>
      <w:r w:rsidR="00351C61" w:rsidRPr="0049369C">
        <w:rPr>
          <w:rFonts w:ascii="Arial" w:hAnsi="Arial" w:cs="Arial"/>
          <w:sz w:val="24"/>
          <w:szCs w:val="24"/>
          <w:lang w:eastAsia="en-US"/>
        </w:rPr>
        <w:t xml:space="preserve">изменениями в бюджетном законодательстве, Совет Танайского сельского поселения </w:t>
      </w:r>
      <w:proofErr w:type="spellStart"/>
      <w:r w:rsidR="00351C61" w:rsidRPr="0049369C">
        <w:rPr>
          <w:rFonts w:ascii="Arial" w:hAnsi="Arial" w:cs="Arial"/>
          <w:sz w:val="24"/>
          <w:szCs w:val="24"/>
          <w:lang w:eastAsia="en-US"/>
        </w:rPr>
        <w:t>Елабужского</w:t>
      </w:r>
      <w:proofErr w:type="spellEnd"/>
      <w:r w:rsidR="00351C61" w:rsidRPr="0049369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Республики Татарстан</w:t>
      </w:r>
    </w:p>
    <w:p w:rsidR="00351C61" w:rsidRPr="0049369C" w:rsidRDefault="00351C61" w:rsidP="00351C61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51C61" w:rsidRPr="0049369C" w:rsidRDefault="00351C61" w:rsidP="00351C61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>РЕШИЛ:</w:t>
      </w:r>
    </w:p>
    <w:p w:rsidR="00351C61" w:rsidRPr="0049369C" w:rsidRDefault="00351C61" w:rsidP="0035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 w:eastAsia="en-US"/>
        </w:rPr>
      </w:pPr>
    </w:p>
    <w:p w:rsidR="00351C61" w:rsidRPr="0049369C" w:rsidRDefault="00351C61" w:rsidP="0035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 xml:space="preserve">1. Внести следующие изменения в Положение о бюджетном процессе в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Танайском</w:t>
      </w:r>
      <w:proofErr w:type="spellEnd"/>
      <w:r w:rsidRPr="0049369C">
        <w:rPr>
          <w:rFonts w:ascii="Arial" w:hAnsi="Arial" w:cs="Arial"/>
          <w:sz w:val="24"/>
          <w:szCs w:val="24"/>
          <w:lang w:eastAsia="en-US"/>
        </w:rPr>
        <w:t xml:space="preserve"> сельском поселении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Елабужского</w:t>
      </w:r>
      <w:proofErr w:type="spellEnd"/>
      <w:r w:rsidRPr="0049369C">
        <w:rPr>
          <w:rFonts w:ascii="Arial" w:hAnsi="Arial" w:cs="Arial"/>
          <w:sz w:val="24"/>
          <w:szCs w:val="24"/>
          <w:lang w:eastAsia="en-US"/>
        </w:rPr>
        <w:t xml:space="preserve"> муниципального района, утвержденное решени</w:t>
      </w:r>
      <w:r w:rsidR="005B7CD4" w:rsidRPr="0049369C">
        <w:rPr>
          <w:rFonts w:ascii="Arial" w:hAnsi="Arial" w:cs="Arial"/>
          <w:sz w:val="24"/>
          <w:szCs w:val="24"/>
          <w:lang w:eastAsia="en-US"/>
        </w:rPr>
        <w:t xml:space="preserve">ем Совета Танайского сельского </w:t>
      </w:r>
      <w:r w:rsidRPr="0049369C">
        <w:rPr>
          <w:rFonts w:ascii="Arial" w:hAnsi="Arial" w:cs="Arial"/>
          <w:sz w:val="24"/>
          <w:szCs w:val="24"/>
          <w:lang w:eastAsia="en-US"/>
        </w:rPr>
        <w:t xml:space="preserve">поселения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Елабужского</w:t>
      </w:r>
      <w:proofErr w:type="spellEnd"/>
      <w:r w:rsidRPr="0049369C">
        <w:rPr>
          <w:rFonts w:ascii="Arial" w:hAnsi="Arial" w:cs="Arial"/>
          <w:sz w:val="24"/>
          <w:szCs w:val="24"/>
          <w:lang w:eastAsia="en-US"/>
        </w:rPr>
        <w:t xml:space="preserve"> муниципального </w:t>
      </w:r>
      <w:proofErr w:type="gramStart"/>
      <w:r w:rsidRPr="0049369C">
        <w:rPr>
          <w:rFonts w:ascii="Arial" w:hAnsi="Arial" w:cs="Arial"/>
          <w:sz w:val="24"/>
          <w:szCs w:val="24"/>
          <w:lang w:eastAsia="en-US"/>
        </w:rPr>
        <w:t>района  Республики</w:t>
      </w:r>
      <w:proofErr w:type="gramEnd"/>
      <w:r w:rsidRPr="0049369C">
        <w:rPr>
          <w:rFonts w:ascii="Arial" w:hAnsi="Arial" w:cs="Arial"/>
          <w:sz w:val="24"/>
          <w:szCs w:val="24"/>
          <w:lang w:eastAsia="en-US"/>
        </w:rPr>
        <w:t xml:space="preserve"> Татарс</w:t>
      </w:r>
      <w:r w:rsidR="005B7CD4" w:rsidRPr="0049369C">
        <w:rPr>
          <w:rFonts w:ascii="Arial" w:hAnsi="Arial" w:cs="Arial"/>
          <w:sz w:val="24"/>
          <w:szCs w:val="24"/>
          <w:lang w:eastAsia="en-US"/>
        </w:rPr>
        <w:t>тан от «18» ноября  2019г. № 184</w:t>
      </w:r>
      <w:r w:rsidRPr="0049369C">
        <w:rPr>
          <w:rFonts w:ascii="Arial" w:hAnsi="Arial" w:cs="Arial"/>
          <w:sz w:val="24"/>
          <w:szCs w:val="24"/>
          <w:lang w:eastAsia="en-US"/>
        </w:rPr>
        <w:t>:</w:t>
      </w:r>
    </w:p>
    <w:p w:rsidR="00351C61" w:rsidRPr="0049369C" w:rsidRDefault="00351C61" w:rsidP="0035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>1.1. Приостановить с 01.01.2024 года до 01.01.2025 года действие пункта 3 статьи 36, пункта 3 статьи 37.</w:t>
      </w:r>
    </w:p>
    <w:p w:rsidR="00351C61" w:rsidRPr="0049369C" w:rsidRDefault="00351C61" w:rsidP="00351C61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9369C">
        <w:rPr>
          <w:rFonts w:ascii="Arial" w:hAnsi="Arial" w:cs="Arial"/>
          <w:color w:val="000000" w:themeColor="text1"/>
          <w:sz w:val="24"/>
          <w:szCs w:val="24"/>
          <w:lang w:eastAsia="en-US"/>
        </w:rPr>
        <w:t>1.2. Пункт 11 статьи 41 исключить.</w:t>
      </w:r>
    </w:p>
    <w:p w:rsidR="00351C61" w:rsidRPr="0049369C" w:rsidRDefault="00351C61" w:rsidP="0035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>2. Настоящее решение подлежит официальному опубликованию.</w:t>
      </w:r>
    </w:p>
    <w:p w:rsidR="00351C61" w:rsidRPr="0049369C" w:rsidRDefault="00351C61" w:rsidP="0035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>3.  Контроль за исполнением настоящего решения оставляю за собой.</w:t>
      </w:r>
    </w:p>
    <w:p w:rsidR="00351C61" w:rsidRPr="0049369C" w:rsidRDefault="00351C61" w:rsidP="0035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51C61" w:rsidRPr="0049369C" w:rsidRDefault="00351C61" w:rsidP="00351C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351C61" w:rsidRPr="0049369C" w:rsidRDefault="00351C61" w:rsidP="00351C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351C61" w:rsidRPr="0049369C" w:rsidRDefault="00351C61" w:rsidP="00351C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 xml:space="preserve">Председатель                                                                                      </w:t>
      </w:r>
      <w:proofErr w:type="spellStart"/>
      <w:r w:rsidRPr="0049369C">
        <w:rPr>
          <w:rFonts w:ascii="Arial" w:hAnsi="Arial" w:cs="Arial"/>
          <w:sz w:val="24"/>
          <w:szCs w:val="24"/>
          <w:lang w:eastAsia="en-US"/>
        </w:rPr>
        <w:t>Р.Р.Шабурова</w:t>
      </w:r>
      <w:proofErr w:type="spellEnd"/>
    </w:p>
    <w:p w:rsidR="00351C61" w:rsidRPr="0049369C" w:rsidRDefault="00351C61" w:rsidP="0035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</w:t>
      </w:r>
    </w:p>
    <w:p w:rsidR="00351C61" w:rsidRPr="0049369C" w:rsidRDefault="00351C61" w:rsidP="0035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 w:eastAsia="en-US"/>
        </w:rPr>
      </w:pPr>
      <w:r w:rsidRPr="0049369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</w:t>
      </w:r>
    </w:p>
    <w:p w:rsidR="00351C61" w:rsidRPr="0049369C" w:rsidRDefault="00351C61" w:rsidP="00351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9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351C61" w:rsidRPr="0049369C" w:rsidRDefault="00351C61" w:rsidP="00351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9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A80E41" w:rsidRPr="0049369C" w:rsidRDefault="00A80E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0E41" w:rsidRPr="0049369C" w:rsidSect="005B7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57" w:rsidRDefault="006051DF">
      <w:pPr>
        <w:spacing w:after="0" w:line="240" w:lineRule="auto"/>
      </w:pPr>
      <w:r>
        <w:separator/>
      </w:r>
    </w:p>
  </w:endnote>
  <w:endnote w:type="continuationSeparator" w:id="0">
    <w:p w:rsidR="00DF0957" w:rsidRDefault="0060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4936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351C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92927" w:rsidRDefault="004936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4936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57" w:rsidRDefault="006051DF">
      <w:pPr>
        <w:spacing w:after="0" w:line="240" w:lineRule="auto"/>
      </w:pPr>
      <w:r>
        <w:separator/>
      </w:r>
    </w:p>
  </w:footnote>
  <w:footnote w:type="continuationSeparator" w:id="0">
    <w:p w:rsidR="00DF0957" w:rsidRDefault="0060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4936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4936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4936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1"/>
    <w:rsid w:val="000C1121"/>
    <w:rsid w:val="00351C61"/>
    <w:rsid w:val="0049369C"/>
    <w:rsid w:val="005B7CD4"/>
    <w:rsid w:val="006051DF"/>
    <w:rsid w:val="00A80E41"/>
    <w:rsid w:val="00DF0957"/>
    <w:rsid w:val="00E7123F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39FED-6006-4180-893F-7044946C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C6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51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1C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C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Танайка</cp:lastModifiedBy>
  <cp:revision>7</cp:revision>
  <cp:lastPrinted>2023-12-27T11:56:00Z</cp:lastPrinted>
  <dcterms:created xsi:type="dcterms:W3CDTF">2023-12-25T12:07:00Z</dcterms:created>
  <dcterms:modified xsi:type="dcterms:W3CDTF">2023-12-27T11:56:00Z</dcterms:modified>
</cp:coreProperties>
</file>