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83" w:rsidRPr="003A3D83" w:rsidRDefault="003A3D83" w:rsidP="00230F7C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31" w:type="dxa"/>
        <w:tblInd w:w="-34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546"/>
      </w:tblGrid>
      <w:tr w:rsidR="003A3D83" w:rsidRPr="003A3D83" w:rsidTr="00280A7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83" w:rsidRPr="003A3D83" w:rsidRDefault="003A3D83" w:rsidP="003A3D83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СОВЕТ ТАНАЙСКОГО СЕЛЬСКОГО ПОСЕЛЕНИЯ ЕЛАБУЖСКОГО МУНИЦИПАЛЬНОГО</w:t>
            </w:r>
          </w:p>
          <w:p w:rsidR="003A3D83" w:rsidRPr="003A3D83" w:rsidRDefault="003A3D83" w:rsidP="003A3D83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D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РАЙОНА</w:t>
            </w:r>
          </w:p>
          <w:p w:rsidR="003A3D83" w:rsidRPr="003A3D83" w:rsidRDefault="003A3D83" w:rsidP="003A3D83">
            <w:pPr>
              <w:spacing w:line="300" w:lineRule="exact"/>
              <w:ind w:right="-14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D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83" w:rsidRPr="003A3D83" w:rsidRDefault="003A3D83" w:rsidP="003A3D83">
            <w:pPr>
              <w:ind w:right="-15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8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3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83" w:rsidRPr="003A3D83" w:rsidRDefault="003A3D83" w:rsidP="003A3D83">
            <w:pPr>
              <w:tabs>
                <w:tab w:val="left" w:pos="94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D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3A3D83" w:rsidRPr="003A3D83" w:rsidRDefault="003A3D83" w:rsidP="003A3D83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A3D83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A3D83" w:rsidRPr="003A3D83" w:rsidRDefault="003A3D83" w:rsidP="003A3D83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A3D83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3A3D83" w:rsidRPr="003A3D83" w:rsidRDefault="003A3D83" w:rsidP="003A3D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D83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РАЙОНЫ ТАНАЙ АВЫЛ ЖИРЛЕГЕ  СОВЕТЫ</w:t>
            </w:r>
          </w:p>
        </w:tc>
      </w:tr>
      <w:tr w:rsidR="003A3D83" w:rsidRPr="003A3D83" w:rsidTr="00280A73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A3D83" w:rsidRPr="003A3D83" w:rsidRDefault="003A3D83" w:rsidP="003A3D8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3A3D8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3A3D83" w:rsidRPr="003A3D83" w:rsidRDefault="003A3D83" w:rsidP="003A3D83">
      <w:pPr>
        <w:tabs>
          <w:tab w:val="left" w:pos="6390"/>
        </w:tabs>
        <w:spacing w:line="300" w:lineRule="exact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A3D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</w:t>
      </w:r>
    </w:p>
    <w:p w:rsidR="003A3D83" w:rsidRPr="003A3D83" w:rsidRDefault="003A3D83" w:rsidP="003A3D83">
      <w:pPr>
        <w:tabs>
          <w:tab w:val="left" w:pos="4032"/>
          <w:tab w:val="left" w:pos="6390"/>
        </w:tabs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3D8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</w:t>
      </w:r>
      <w:r w:rsidRPr="003A3D83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3A3D83">
        <w:rPr>
          <w:rFonts w:ascii="Times New Roman" w:hAnsi="Times New Roman" w:cs="Times New Roman"/>
          <w:sz w:val="28"/>
          <w:szCs w:val="28"/>
          <w:lang w:val="tt-RU"/>
        </w:rPr>
        <w:tab/>
        <w:t xml:space="preserve">с. Танайка </w:t>
      </w:r>
      <w:r w:rsidRPr="003A3D83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3A3D83" w:rsidRPr="003A3D83" w:rsidRDefault="003A3D83" w:rsidP="003A3D83">
      <w:pPr>
        <w:tabs>
          <w:tab w:val="left" w:pos="624"/>
          <w:tab w:val="left" w:pos="4185"/>
          <w:tab w:val="left" w:pos="6390"/>
        </w:tabs>
        <w:spacing w:line="30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3D83" w:rsidRDefault="00230F7C" w:rsidP="00230F7C">
      <w:pPr>
        <w:tabs>
          <w:tab w:val="left" w:pos="624"/>
          <w:tab w:val="left" w:pos="4185"/>
          <w:tab w:val="left" w:pos="6390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E5C61">
        <w:rPr>
          <w:sz w:val="28"/>
          <w:szCs w:val="28"/>
          <w:lang w:val="tt-RU"/>
        </w:rPr>
        <w:tab/>
      </w:r>
      <w:r w:rsidRPr="00230F7C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Pr="00230F7C">
        <w:rPr>
          <w:rFonts w:ascii="Times New Roman" w:hAnsi="Times New Roman" w:cs="Times New Roman"/>
          <w:sz w:val="28"/>
          <w:szCs w:val="28"/>
          <w:u w:val="single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90</w:t>
      </w:r>
      <w:r w:rsidRPr="00230F7C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“ 11” декабря 2019 года</w:t>
      </w:r>
    </w:p>
    <w:p w:rsidR="00230F7C" w:rsidRPr="00230F7C" w:rsidRDefault="00230F7C" w:rsidP="00230F7C">
      <w:pPr>
        <w:tabs>
          <w:tab w:val="left" w:pos="624"/>
          <w:tab w:val="left" w:pos="4185"/>
          <w:tab w:val="left" w:pos="6390"/>
        </w:tabs>
        <w:spacing w:line="300" w:lineRule="exact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A3D83" w:rsidRPr="003A3D83" w:rsidRDefault="003A3D83" w:rsidP="003A3D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8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Танайского</w:t>
      </w:r>
    </w:p>
    <w:p w:rsidR="003A3D83" w:rsidRPr="003A3D83" w:rsidRDefault="003A3D83" w:rsidP="003A3D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8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Елабужского муниципального района </w:t>
      </w:r>
    </w:p>
    <w:p w:rsidR="003A3D83" w:rsidRPr="003A3D83" w:rsidRDefault="003A3D83" w:rsidP="003A3D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83">
        <w:rPr>
          <w:rFonts w:ascii="Times New Roman" w:hAnsi="Times New Roman" w:cs="Times New Roman"/>
          <w:b/>
          <w:sz w:val="28"/>
          <w:szCs w:val="28"/>
        </w:rPr>
        <w:t xml:space="preserve">от 14.12.2018 года № 154 «О бюджете Танайского сельского поселения Елабужского муниципального района Республики Татарстан </w:t>
      </w:r>
    </w:p>
    <w:p w:rsidR="003A3D83" w:rsidRPr="003A3D83" w:rsidRDefault="003A3D83" w:rsidP="003A3D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83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годов»</w:t>
      </w:r>
    </w:p>
    <w:p w:rsidR="003A3D83" w:rsidRPr="003A3D83" w:rsidRDefault="003A3D83" w:rsidP="003A3D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83" w:rsidRPr="003A3D83" w:rsidRDefault="003A3D83" w:rsidP="003A3D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83" w:rsidRPr="003A3D83" w:rsidRDefault="003A3D83" w:rsidP="003A3D8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3D83">
        <w:rPr>
          <w:rFonts w:ascii="Times New Roman" w:hAnsi="Times New Roman" w:cs="Times New Roman"/>
          <w:sz w:val="28"/>
          <w:szCs w:val="28"/>
        </w:rPr>
        <w:t>В соответствии с Положением «О бюджетном процессе в Танайском сельском поселении Елабужского муниципального района» и руководствуясь статьей 9 Бюджетного кодекса Российской Федерации, Совет Танайского сельского поселения</w:t>
      </w:r>
    </w:p>
    <w:p w:rsidR="003A3D83" w:rsidRPr="003A3D83" w:rsidRDefault="003A3D83" w:rsidP="003A3D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83" w:rsidRPr="003A3D83" w:rsidRDefault="003A3D83" w:rsidP="003A3D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3D83" w:rsidRPr="003A3D83" w:rsidRDefault="003A3D83" w:rsidP="003A3D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83" w:rsidRPr="003A3D83" w:rsidRDefault="003A3D83" w:rsidP="003A3D83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Fonts w:ascii="Times New Roman" w:hAnsi="Times New Roman" w:cs="Times New Roman"/>
          <w:sz w:val="28"/>
          <w:szCs w:val="28"/>
        </w:rPr>
        <w:t>Внести в Решение Совета Танайского сельского поселения от 14 декабря 2018 года № 154 «О бюджете Танайского сельского поселения на 2019 год</w:t>
      </w:r>
      <w:r w:rsidRPr="003A3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83">
        <w:rPr>
          <w:rFonts w:ascii="Times New Roman" w:hAnsi="Times New Roman" w:cs="Times New Roman"/>
          <w:sz w:val="28"/>
          <w:szCs w:val="28"/>
        </w:rPr>
        <w:t>и на плановый период 2020 и 2021 годов» следующие изменения:</w:t>
      </w:r>
    </w:p>
    <w:p w:rsidR="003A3D83" w:rsidRPr="003A3D83" w:rsidRDefault="003A3D83" w:rsidP="003A3D83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D83" w:rsidRPr="003A3D83" w:rsidRDefault="003A3D83" w:rsidP="003A3D83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D83">
        <w:rPr>
          <w:rFonts w:ascii="Times New Roman" w:hAnsi="Times New Roman" w:cs="Times New Roman"/>
          <w:sz w:val="28"/>
          <w:szCs w:val="28"/>
          <w:u w:val="single"/>
        </w:rPr>
        <w:t>в статье 1:</w:t>
      </w:r>
    </w:p>
    <w:p w:rsidR="003A3D83" w:rsidRPr="003A3D83" w:rsidRDefault="003A3D83" w:rsidP="003A3D83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83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Fonts w:ascii="Times New Roman" w:hAnsi="Times New Roman" w:cs="Times New Roman"/>
          <w:sz w:val="28"/>
          <w:szCs w:val="28"/>
        </w:rPr>
        <w:t>в пункте 1 цифры «6 852,3» заменить цифрами «7 282,9»;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Fonts w:ascii="Times New Roman" w:hAnsi="Times New Roman" w:cs="Times New Roman"/>
          <w:sz w:val="28"/>
          <w:szCs w:val="28"/>
        </w:rPr>
        <w:t>в пункте 2 цифры «8 374,7» заменить цифрами «8 771,6»;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Fonts w:ascii="Times New Roman" w:hAnsi="Times New Roman" w:cs="Times New Roman"/>
          <w:sz w:val="28"/>
          <w:szCs w:val="28"/>
        </w:rPr>
        <w:t>в пункте 3 цифры «1 522,4» заменить цифрами «1 488,7»;</w:t>
      </w:r>
    </w:p>
    <w:p w:rsidR="003A3D83" w:rsidRPr="003A3D83" w:rsidRDefault="003A3D83" w:rsidP="003A3D83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D83" w:rsidRPr="003A3D83" w:rsidRDefault="003A3D83" w:rsidP="003A3D83">
      <w:pPr>
        <w:spacing w:line="288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83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3D8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1 «Источники финансирования дефицита бюджета Танайского сельского поселения Елабужского муниципального района Республики Татарстан на 2019 год» изложить в новой редакции;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A3D83" w:rsidRPr="003A3D83" w:rsidRDefault="003A3D83" w:rsidP="003A3D83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D83">
        <w:rPr>
          <w:rFonts w:ascii="Times New Roman" w:hAnsi="Times New Roman" w:cs="Times New Roman"/>
          <w:sz w:val="28"/>
          <w:szCs w:val="28"/>
          <w:u w:val="single"/>
        </w:rPr>
        <w:t>в статье 3: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3A3D83">
        <w:rPr>
          <w:rFonts w:ascii="Times New Roman" w:hAnsi="Times New Roman" w:cs="Times New Roman"/>
          <w:sz w:val="28"/>
          <w:szCs w:val="28"/>
        </w:rPr>
        <w:t xml:space="preserve"> 2 «Прогнозируемые объемы доходов бюджета </w:t>
      </w:r>
      <w:r w:rsidRPr="003A3D8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Танайского </w:t>
      </w:r>
      <w:r w:rsidRPr="003A3D83">
        <w:rPr>
          <w:rFonts w:ascii="Times New Roman" w:hAnsi="Times New Roman" w:cs="Times New Roman"/>
          <w:sz w:val="28"/>
          <w:szCs w:val="28"/>
        </w:rPr>
        <w:t>сельского поселения на 2019 год» изложить в новой редакции;</w:t>
      </w:r>
    </w:p>
    <w:p w:rsidR="003A3D83" w:rsidRPr="003A3D83" w:rsidRDefault="003A3D83" w:rsidP="003A3D8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D83" w:rsidRPr="003A3D83" w:rsidRDefault="003A3D83" w:rsidP="003A3D83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D83">
        <w:rPr>
          <w:rFonts w:ascii="Times New Roman" w:hAnsi="Times New Roman" w:cs="Times New Roman"/>
          <w:sz w:val="28"/>
          <w:szCs w:val="28"/>
          <w:u w:val="single"/>
        </w:rPr>
        <w:t>в статье</w:t>
      </w:r>
      <w:r w:rsidRPr="003A3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3D8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3D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3D83" w:rsidRPr="003A3D83" w:rsidRDefault="003A3D83" w:rsidP="003A3D83">
      <w:pPr>
        <w:spacing w:line="288" w:lineRule="auto"/>
        <w:ind w:left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83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3D8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5 «Ведомственная структура расходов бюджета Поселения на 2019 год» изложить в новой редакции;</w:t>
      </w:r>
    </w:p>
    <w:p w:rsidR="003A3D83" w:rsidRPr="003A3D83" w:rsidRDefault="003A3D83" w:rsidP="003A3D83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83">
        <w:rPr>
          <w:rFonts w:ascii="Times New Roman" w:hAnsi="Times New Roman" w:cs="Times New Roman"/>
          <w:i/>
          <w:sz w:val="28"/>
          <w:szCs w:val="28"/>
        </w:rPr>
        <w:t>в части 2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3A3D83">
        <w:rPr>
          <w:rFonts w:ascii="Times New Roman" w:hAnsi="Times New Roman" w:cs="Times New Roman"/>
          <w:sz w:val="28"/>
          <w:szCs w:val="28"/>
        </w:rPr>
        <w:t xml:space="preserve"> 6 «Распределение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год» изложить в новой редакции; </w:t>
      </w:r>
    </w:p>
    <w:p w:rsidR="003A3D83" w:rsidRPr="003A3D83" w:rsidRDefault="003A3D83" w:rsidP="003A3D83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D83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3A3D83">
        <w:rPr>
          <w:rFonts w:ascii="Times New Roman" w:hAnsi="Times New Roman" w:cs="Times New Roman"/>
          <w:sz w:val="28"/>
          <w:szCs w:val="28"/>
        </w:rPr>
        <w:t xml:space="preserve"> 7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2019 год» изложить в новой редакции; 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D83" w:rsidRPr="003A3D83" w:rsidRDefault="003A3D83" w:rsidP="003A3D83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Fonts w:ascii="Times New Roman" w:hAnsi="Times New Roman" w:cs="Times New Roman"/>
          <w:sz w:val="28"/>
          <w:szCs w:val="28"/>
        </w:rPr>
        <w:t xml:space="preserve">в </w:t>
      </w:r>
      <w:r w:rsidRPr="003A3D83">
        <w:rPr>
          <w:rFonts w:ascii="Times New Roman" w:hAnsi="Times New Roman" w:cs="Times New Roman"/>
          <w:sz w:val="28"/>
          <w:szCs w:val="28"/>
          <w:u w:val="single"/>
        </w:rPr>
        <w:t>статье 10</w:t>
      </w:r>
      <w:r w:rsidRPr="003A3D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D83" w:rsidRPr="003A3D83" w:rsidRDefault="003A3D83" w:rsidP="003A3D83">
      <w:pPr>
        <w:tabs>
          <w:tab w:val="num" w:pos="2820"/>
        </w:tabs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Fonts w:ascii="Times New Roman" w:hAnsi="Times New Roman" w:cs="Times New Roman"/>
          <w:sz w:val="28"/>
          <w:szCs w:val="28"/>
        </w:rPr>
        <w:t>цифры на 2019 год «1 391,1» заменить цифрами «1 624,9»;</w:t>
      </w: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Fonts w:ascii="Times New Roman" w:hAnsi="Times New Roman" w:cs="Times New Roman"/>
          <w:sz w:val="28"/>
          <w:szCs w:val="28"/>
        </w:rPr>
        <w:t>приложение 9 «Межбюджетные трансферты, передаваемые бюджетам поселений из бюджета Елабужского муниципального района Республики Татарстан на 2019 год» изложить в новой редакции.</w:t>
      </w:r>
    </w:p>
    <w:p w:rsidR="003A3D83" w:rsidRPr="003A3D83" w:rsidRDefault="003A3D83" w:rsidP="003A3D83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D83" w:rsidRPr="003A3D83" w:rsidRDefault="003A3D83" w:rsidP="003A3D83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D83">
        <w:rPr>
          <w:rFonts w:ascii="Times New Roman" w:hAnsi="Times New Roman" w:cs="Times New Roman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3A3D83" w:rsidRPr="003A3D83" w:rsidRDefault="003A3D83" w:rsidP="003A3D83">
      <w:pPr>
        <w:tabs>
          <w:tab w:val="left" w:pos="1260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D83" w:rsidRPr="003A3D83" w:rsidRDefault="003A3D83" w:rsidP="003A3D83">
      <w:pPr>
        <w:tabs>
          <w:tab w:val="left" w:pos="1260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D83" w:rsidRPr="003A3D83" w:rsidRDefault="003A3D83" w:rsidP="003A3D83">
      <w:pPr>
        <w:tabs>
          <w:tab w:val="left" w:pos="1260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D83" w:rsidRPr="003A3D83" w:rsidRDefault="003A3D83" w:rsidP="003A3D83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3A3D83" w:rsidRDefault="003A3D83" w:rsidP="003A3D83">
      <w:pPr>
        <w:spacing w:line="288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D83">
        <w:rPr>
          <w:rFonts w:ascii="Times New Roman" w:hAnsi="Times New Roman" w:cs="Times New Roman"/>
          <w:b/>
          <w:sz w:val="28"/>
          <w:szCs w:val="28"/>
        </w:rPr>
        <w:t xml:space="preserve">Председатель    </w:t>
      </w:r>
      <w:r w:rsidRPr="003A3D83">
        <w:rPr>
          <w:rFonts w:ascii="Times New Roman" w:hAnsi="Times New Roman" w:cs="Times New Roman"/>
          <w:b/>
          <w:sz w:val="28"/>
          <w:szCs w:val="28"/>
        </w:rPr>
        <w:tab/>
      </w:r>
      <w:r w:rsidRPr="003A3D83">
        <w:rPr>
          <w:rFonts w:ascii="Times New Roman" w:hAnsi="Times New Roman" w:cs="Times New Roman"/>
          <w:b/>
          <w:sz w:val="28"/>
          <w:szCs w:val="28"/>
        </w:rPr>
        <w:tab/>
      </w:r>
      <w:r w:rsidRPr="003A3D83">
        <w:rPr>
          <w:rFonts w:ascii="Times New Roman" w:hAnsi="Times New Roman" w:cs="Times New Roman"/>
          <w:b/>
          <w:sz w:val="28"/>
          <w:szCs w:val="28"/>
        </w:rPr>
        <w:tab/>
      </w:r>
      <w:r w:rsidRPr="003A3D83">
        <w:rPr>
          <w:rFonts w:ascii="Times New Roman" w:hAnsi="Times New Roman" w:cs="Times New Roman"/>
          <w:b/>
          <w:sz w:val="28"/>
          <w:szCs w:val="28"/>
        </w:rPr>
        <w:tab/>
      </w:r>
      <w:r w:rsidRPr="003A3D83">
        <w:rPr>
          <w:rFonts w:ascii="Times New Roman" w:hAnsi="Times New Roman" w:cs="Times New Roman"/>
          <w:b/>
          <w:sz w:val="28"/>
          <w:szCs w:val="28"/>
        </w:rPr>
        <w:tab/>
      </w:r>
      <w:r w:rsidRPr="003A3D83">
        <w:rPr>
          <w:rFonts w:ascii="Times New Roman" w:hAnsi="Times New Roman" w:cs="Times New Roman"/>
          <w:b/>
          <w:sz w:val="28"/>
          <w:szCs w:val="28"/>
        </w:rPr>
        <w:tab/>
        <w:t xml:space="preserve">     П.А. Макаров</w:t>
      </w:r>
    </w:p>
    <w:p w:rsidR="00CC1BFE" w:rsidRDefault="00CC1BFE" w:rsidP="003A3D83">
      <w:pPr>
        <w:spacing w:line="288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E" w:rsidRDefault="00CC1BFE" w:rsidP="003A3D83">
      <w:pPr>
        <w:spacing w:line="288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E" w:rsidRDefault="00CC1BFE" w:rsidP="003A3D83">
      <w:pPr>
        <w:spacing w:line="288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BFE" w:rsidRDefault="00CC1BFE" w:rsidP="003A3D83">
      <w:pPr>
        <w:spacing w:line="288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A73" w:rsidRDefault="00280A73" w:rsidP="00CC1B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80A73" w:rsidSect="00230F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8" w:right="567" w:bottom="851" w:left="1134" w:header="709" w:footer="709" w:gutter="0"/>
          <w:cols w:space="708"/>
          <w:titlePg/>
          <w:docGrid w:linePitch="360"/>
        </w:sectPr>
      </w:pPr>
      <w:bookmarkStart w:id="0" w:name="RANGE!A1:D21"/>
      <w:bookmarkEnd w:id="0"/>
    </w:p>
    <w:tbl>
      <w:tblPr>
        <w:tblW w:w="10748" w:type="dxa"/>
        <w:tblInd w:w="93" w:type="dxa"/>
        <w:tblLook w:val="04A0"/>
      </w:tblPr>
      <w:tblGrid>
        <w:gridCol w:w="2860"/>
        <w:gridCol w:w="4240"/>
        <w:gridCol w:w="1880"/>
        <w:gridCol w:w="1768"/>
      </w:tblGrid>
      <w:tr w:rsidR="00280A73" w:rsidRPr="00280A73" w:rsidTr="00280A73">
        <w:trPr>
          <w:trHeight w:val="1155"/>
        </w:trPr>
        <w:tc>
          <w:tcPr>
            <w:tcW w:w="10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BFE" w:rsidRDefault="00CC1BFE" w:rsidP="00CC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</w:t>
            </w: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финансирования дефицита бюджета </w:t>
            </w: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Танайского сельского поселения на 2019 год</w:t>
            </w:r>
          </w:p>
        </w:tc>
      </w:tr>
      <w:tr w:rsidR="00280A73" w:rsidRPr="00280A73" w:rsidTr="00280A73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0A73" w:rsidRPr="00280A73" w:rsidTr="00280A73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0A73">
              <w:rPr>
                <w:rFonts w:ascii="Calibri" w:eastAsia="Times New Roman" w:hAnsi="Calibri" w:cs="Times New Roman"/>
                <w:color w:val="000000"/>
              </w:rPr>
              <w:t>(тыс. рублей)</w:t>
            </w:r>
          </w:p>
        </w:tc>
      </w:tr>
      <w:tr w:rsidR="00280A73" w:rsidRPr="00280A73" w:rsidTr="00280A73">
        <w:trPr>
          <w:trHeight w:val="46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80A73" w:rsidRPr="00280A73" w:rsidTr="00280A73">
        <w:trPr>
          <w:trHeight w:val="69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280A73" w:rsidRPr="00280A73" w:rsidTr="00280A73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1 522,4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1 488,7</w:t>
            </w:r>
          </w:p>
        </w:tc>
      </w:tr>
      <w:tr w:rsidR="00280A73" w:rsidRPr="00280A73" w:rsidTr="00280A7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1 522,4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1 488,7</w:t>
            </w:r>
          </w:p>
        </w:tc>
      </w:tr>
      <w:tr w:rsidR="00280A73" w:rsidRPr="00280A73" w:rsidTr="00280A73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-6 852,3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-7 282,9</w:t>
            </w:r>
          </w:p>
        </w:tc>
      </w:tr>
      <w:tr w:rsidR="00280A73" w:rsidRPr="00280A73" w:rsidTr="00280A73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бюджета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-6 852,3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-7 282,9</w:t>
            </w:r>
          </w:p>
        </w:tc>
      </w:tr>
      <w:tr w:rsidR="00280A73" w:rsidRPr="00280A73" w:rsidTr="00280A7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-6 852,3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-7 282,9</w:t>
            </w:r>
          </w:p>
        </w:tc>
      </w:tr>
      <w:tr w:rsidR="00280A73" w:rsidRPr="00280A73" w:rsidTr="00280A73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-6 852,3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-7 282,9</w:t>
            </w:r>
          </w:p>
        </w:tc>
      </w:tr>
      <w:tr w:rsidR="00280A73" w:rsidRPr="00280A73" w:rsidTr="00280A73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8 771,6</w:t>
            </w:r>
          </w:p>
        </w:tc>
      </w:tr>
      <w:tr w:rsidR="00280A73" w:rsidRPr="00280A73" w:rsidTr="00280A73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8 771,6</w:t>
            </w:r>
          </w:p>
        </w:tc>
      </w:tr>
      <w:tr w:rsidR="00280A73" w:rsidRPr="00280A73" w:rsidTr="00280A73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8 771,6</w:t>
            </w:r>
          </w:p>
        </w:tc>
      </w:tr>
      <w:tr w:rsidR="00280A73" w:rsidRPr="00280A73" w:rsidTr="00280A73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8 771,6</w:t>
            </w:r>
          </w:p>
        </w:tc>
      </w:tr>
    </w:tbl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5969"/>
        <w:gridCol w:w="3685"/>
        <w:gridCol w:w="540"/>
        <w:gridCol w:w="1728"/>
        <w:gridCol w:w="567"/>
        <w:gridCol w:w="2410"/>
        <w:gridCol w:w="175"/>
        <w:gridCol w:w="676"/>
      </w:tblGrid>
      <w:tr w:rsidR="00280A73" w:rsidRPr="00280A73" w:rsidTr="00280A73">
        <w:trPr>
          <w:trHeight w:val="285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D38"/>
            <w:bookmarkEnd w:id="1"/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270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</w:tr>
      <w:tr w:rsidR="00280A73" w:rsidRPr="00280A73" w:rsidTr="00280A73">
        <w:trPr>
          <w:trHeight w:val="315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Танайского сельского поселения</w:t>
            </w:r>
          </w:p>
        </w:tc>
      </w:tr>
      <w:tr w:rsidR="00280A73" w:rsidRPr="00280A73" w:rsidTr="00280A73">
        <w:trPr>
          <w:trHeight w:val="300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 » _________ 2019г. № ___</w:t>
            </w:r>
          </w:p>
        </w:tc>
      </w:tr>
      <w:tr w:rsidR="00280A73" w:rsidRPr="00280A73" w:rsidTr="00280A73">
        <w:trPr>
          <w:trHeight w:val="315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15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40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объемы доходов      </w:t>
            </w:r>
          </w:p>
        </w:tc>
      </w:tr>
      <w:tr w:rsidR="00280A73" w:rsidRPr="00280A73" w:rsidTr="00280A73">
        <w:trPr>
          <w:trHeight w:val="420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бюджета Танайского сельского поселения на 2019 год</w:t>
            </w:r>
          </w:p>
        </w:tc>
      </w:tr>
      <w:tr w:rsidR="00280A73" w:rsidRPr="00280A73" w:rsidTr="00CC1BFE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CC1BFE">
        <w:trPr>
          <w:trHeight w:val="40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80A73" w:rsidRPr="00280A73" w:rsidTr="00280A73">
        <w:trPr>
          <w:trHeight w:val="420"/>
        </w:trPr>
        <w:tc>
          <w:tcPr>
            <w:tcW w:w="5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80A73" w:rsidRPr="00280A73" w:rsidTr="00280A73">
        <w:trPr>
          <w:trHeight w:val="690"/>
        </w:trPr>
        <w:tc>
          <w:tcPr>
            <w:tcW w:w="5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280A73" w:rsidRPr="00280A73" w:rsidTr="00280A73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3 399,5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3 596,3</w:t>
            </w:r>
          </w:p>
        </w:tc>
      </w:tr>
      <w:tr w:rsidR="00280A73" w:rsidRPr="00280A73" w:rsidTr="00280A73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280A73" w:rsidRPr="00280A73" w:rsidTr="00280A73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280A73" w:rsidRPr="00280A73" w:rsidTr="00280A73">
        <w:trPr>
          <w:trHeight w:val="34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67,0</w:t>
            </w:r>
          </w:p>
        </w:tc>
      </w:tr>
      <w:tr w:rsidR="00280A73" w:rsidRPr="00280A73" w:rsidTr="00280A73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1 05 03000 01 0000 110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80A73" w:rsidRPr="00280A73" w:rsidTr="00280A73">
        <w:trPr>
          <w:trHeight w:val="34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2 810,0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3 006,8</w:t>
            </w:r>
          </w:p>
        </w:tc>
      </w:tr>
      <w:tr w:rsidR="00280A73" w:rsidRPr="00280A73" w:rsidTr="00280A73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280A73" w:rsidRPr="00280A73" w:rsidTr="00280A73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2 360,0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2 556,8</w:t>
            </w:r>
          </w:p>
        </w:tc>
      </w:tr>
      <w:tr w:rsidR="00280A73" w:rsidRPr="00280A73" w:rsidTr="00280A73">
        <w:trPr>
          <w:trHeight w:val="40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80A73" w:rsidRPr="00280A73" w:rsidTr="00280A73">
        <w:trPr>
          <w:trHeight w:val="15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80A73" w:rsidRPr="00280A73" w:rsidTr="00280A73">
        <w:trPr>
          <w:trHeight w:val="96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117 00000 00 0000 000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237,5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237,5</w:t>
            </w:r>
          </w:p>
        </w:tc>
      </w:tr>
      <w:tr w:rsidR="00280A73" w:rsidRPr="00280A73" w:rsidTr="00280A73">
        <w:trPr>
          <w:trHeight w:val="96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38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280A73" w:rsidRPr="00280A73" w:rsidTr="00280A73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A73" w:rsidRPr="00280A73" w:rsidRDefault="00280A73" w:rsidP="0028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3 452,8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3 686,6</w:t>
            </w:r>
          </w:p>
        </w:tc>
      </w:tr>
      <w:tr w:rsidR="00280A73" w:rsidRPr="00280A73" w:rsidTr="00280A73">
        <w:trPr>
          <w:trHeight w:val="6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3 452,8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3 686,6</w:t>
            </w:r>
          </w:p>
        </w:tc>
      </w:tr>
      <w:tr w:rsidR="00280A73" w:rsidRPr="00280A73" w:rsidTr="00280A73">
        <w:trPr>
          <w:trHeight w:val="6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1 828,8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1 828,8</w:t>
            </w:r>
          </w:p>
        </w:tc>
      </w:tr>
      <w:tr w:rsidR="00280A73" w:rsidRPr="00280A73" w:rsidTr="00280A73">
        <w:trPr>
          <w:trHeight w:val="6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1 828,8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1 828,8</w:t>
            </w:r>
          </w:p>
        </w:tc>
      </w:tr>
      <w:tr w:rsidR="00280A73" w:rsidRPr="00280A73" w:rsidTr="00280A73">
        <w:trPr>
          <w:trHeight w:val="645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232,9</w:t>
            </w:r>
          </w:p>
        </w:tc>
      </w:tr>
      <w:tr w:rsidR="00280A73" w:rsidRPr="00280A73" w:rsidTr="00280A73">
        <w:trPr>
          <w:trHeight w:val="96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217,9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96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80A73" w:rsidRPr="00280A73" w:rsidTr="00280A73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1 391,1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1 624,9</w:t>
            </w:r>
          </w:p>
        </w:tc>
      </w:tr>
      <w:tr w:rsidR="00280A73" w:rsidRPr="00280A73" w:rsidTr="00280A73">
        <w:trPr>
          <w:trHeight w:val="138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1 391,1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1 624,9</w:t>
            </w:r>
          </w:p>
        </w:tc>
      </w:tr>
      <w:tr w:rsidR="00280A73" w:rsidRPr="00280A73" w:rsidTr="00280A73">
        <w:trPr>
          <w:trHeight w:val="36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6 852,3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7 282,9</w:t>
            </w:r>
          </w:p>
        </w:tc>
      </w:tr>
    </w:tbl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tbl>
      <w:tblPr>
        <w:tblW w:w="13680" w:type="dxa"/>
        <w:tblInd w:w="93" w:type="dxa"/>
        <w:tblLook w:val="04A0"/>
      </w:tblPr>
      <w:tblGrid>
        <w:gridCol w:w="5200"/>
        <w:gridCol w:w="780"/>
        <w:gridCol w:w="960"/>
        <w:gridCol w:w="940"/>
        <w:gridCol w:w="1700"/>
        <w:gridCol w:w="800"/>
        <w:gridCol w:w="1736"/>
        <w:gridCol w:w="1768"/>
      </w:tblGrid>
      <w:tr w:rsidR="00280A73" w:rsidRPr="00280A73" w:rsidTr="00280A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H98"/>
            <w:bookmarkEnd w:id="2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27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Танайского сельского поселения</w:t>
            </w:r>
          </w:p>
        </w:tc>
      </w:tr>
      <w:tr w:rsidR="00280A73" w:rsidRPr="00280A73" w:rsidTr="00280A7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 » _________ 2019г. № ___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30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280A73" w:rsidRPr="00280A73" w:rsidTr="00280A73">
        <w:trPr>
          <w:trHeight w:val="330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бюджета Танайского сельского поселения</w:t>
            </w:r>
          </w:p>
        </w:tc>
      </w:tr>
      <w:tr w:rsidR="00280A73" w:rsidRPr="00280A73" w:rsidTr="00280A73">
        <w:trPr>
          <w:trHeight w:val="330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2019 год </w:t>
            </w:r>
          </w:p>
        </w:tc>
      </w:tr>
      <w:tr w:rsidR="00280A73" w:rsidRPr="00280A73" w:rsidTr="00280A73">
        <w:trPr>
          <w:trHeight w:val="33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30"/>
        </w:trPr>
        <w:tc>
          <w:tcPr>
            <w:tcW w:w="10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Вед-во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80A73" w:rsidRPr="00280A73" w:rsidTr="00280A73">
        <w:trPr>
          <w:trHeight w:val="645"/>
        </w:trPr>
        <w:tc>
          <w:tcPr>
            <w:tcW w:w="5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280A73" w:rsidRPr="00280A73" w:rsidTr="00280A73">
        <w:trPr>
          <w:trHeight w:val="94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Танайского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679,8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10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16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12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Исполнительный комитет Танайского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7 694,9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7 985,8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2 618,8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1 662,0</w:t>
            </w:r>
          </w:p>
        </w:tc>
      </w:tr>
      <w:tr w:rsidR="00280A73" w:rsidRPr="00280A73" w:rsidTr="00280A73">
        <w:trPr>
          <w:trHeight w:val="16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1 008,8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972,8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972,8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1 008,8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972,8</w:t>
            </w:r>
          </w:p>
        </w:tc>
      </w:tr>
      <w:tr w:rsidR="00280A73" w:rsidRPr="00280A73" w:rsidTr="00280A73">
        <w:trPr>
          <w:trHeight w:val="16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687,6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264,7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99 0 00 0201 5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99 0 00 0201 5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618,3</w:t>
            </w:r>
          </w:p>
        </w:tc>
      </w:tr>
      <w:tr w:rsidR="00280A73" w:rsidRPr="00280A73" w:rsidTr="00280A73">
        <w:trPr>
          <w:trHeight w:val="12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R0641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R0641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1 609,0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614,7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1 564,6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280A73" w:rsidRPr="00280A73" w:rsidTr="00280A73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1 564,6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567,9</w:t>
            </w:r>
          </w:p>
        </w:tc>
      </w:tr>
      <w:tr w:rsidR="00280A73" w:rsidRPr="00280A73" w:rsidTr="00280A73">
        <w:trPr>
          <w:trHeight w:val="16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80A73" w:rsidRPr="00280A73" w:rsidTr="00280A73">
        <w:trPr>
          <w:trHeight w:val="46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80A73" w:rsidRPr="00280A73" w:rsidTr="00280A73">
        <w:trPr>
          <w:trHeight w:val="6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80A73" w:rsidRPr="00280A73" w:rsidTr="00280A73">
        <w:trPr>
          <w:trHeight w:val="51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16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80A73" w:rsidRPr="00280A73" w:rsidTr="00280A73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1 985,7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2 049,4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1 989,9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Б1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1 269,1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1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12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13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59,5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Б1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2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2 872,5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3 059,8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2 561,2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2 755,6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Б1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3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2 501,4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2 611,2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2 192,9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2 317,9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2 192,9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2 317,9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280A73" w:rsidRPr="00280A73" w:rsidTr="00280A73">
        <w:trPr>
          <w:trHeight w:val="12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15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45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8 374,7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8 771,6</w:t>
            </w:r>
          </w:p>
        </w:tc>
      </w:tr>
    </w:tbl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tbl>
      <w:tblPr>
        <w:tblW w:w="12860" w:type="dxa"/>
        <w:tblInd w:w="93" w:type="dxa"/>
        <w:tblLook w:val="04A0"/>
      </w:tblPr>
      <w:tblGrid>
        <w:gridCol w:w="5060"/>
        <w:gridCol w:w="820"/>
        <w:gridCol w:w="820"/>
        <w:gridCol w:w="1760"/>
        <w:gridCol w:w="820"/>
        <w:gridCol w:w="1740"/>
        <w:gridCol w:w="1840"/>
      </w:tblGrid>
      <w:tr w:rsidR="00280A73" w:rsidRPr="00280A73" w:rsidTr="00280A73">
        <w:trPr>
          <w:trHeight w:val="28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A1:G97"/>
            <w:bookmarkEnd w:id="3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27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Танайского сельского поселения</w:t>
            </w:r>
          </w:p>
        </w:tc>
      </w:tr>
      <w:tr w:rsidR="00280A73" w:rsidRPr="00280A73" w:rsidTr="00280A7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 » _________ 2019г. № ___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30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280A73" w:rsidRPr="00280A73" w:rsidTr="00280A73">
        <w:trPr>
          <w:trHeight w:val="330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бюджетных ассигнований бюджета Танайского сельского поселения</w:t>
            </w:r>
          </w:p>
        </w:tc>
      </w:tr>
      <w:tr w:rsidR="00280A73" w:rsidRPr="00280A73" w:rsidTr="00280A73">
        <w:trPr>
          <w:trHeight w:val="330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280A73" w:rsidRPr="00280A73" w:rsidTr="00280A73">
        <w:trPr>
          <w:trHeight w:val="330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280A73" w:rsidRPr="00280A73" w:rsidTr="00280A73">
        <w:trPr>
          <w:trHeight w:val="330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классификации расходов бюджетов на 2019 год </w:t>
            </w:r>
          </w:p>
        </w:tc>
      </w:tr>
      <w:tr w:rsidR="00280A73" w:rsidRPr="00280A73" w:rsidTr="00280A73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30"/>
        </w:trPr>
        <w:tc>
          <w:tcPr>
            <w:tcW w:w="92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80A73" w:rsidRPr="00280A73" w:rsidTr="00280A73">
        <w:trPr>
          <w:trHeight w:val="645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3 298,6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2 447,8</w:t>
            </w:r>
          </w:p>
        </w:tc>
      </w:tr>
      <w:tr w:rsidR="00280A73" w:rsidRPr="00280A73" w:rsidTr="00280A73">
        <w:trPr>
          <w:trHeight w:val="108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16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16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1 008,8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972,8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972,8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1 008,8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972,8</w:t>
            </w:r>
          </w:p>
        </w:tc>
      </w:tr>
      <w:tr w:rsidR="00280A73" w:rsidRPr="00280A73" w:rsidTr="00280A73">
        <w:trPr>
          <w:trHeight w:val="16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687,6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99 0 00 0201 5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99 0 00 0201 5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618,3</w:t>
            </w:r>
          </w:p>
        </w:tc>
      </w:tr>
      <w:tr w:rsidR="00280A73" w:rsidRPr="00280A73" w:rsidTr="00280A73">
        <w:trPr>
          <w:trHeight w:val="1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R0641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R0641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19 0 01 2191 0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19 0 01 2191 0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614,7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1 564,6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1 564,6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280A73" w:rsidRPr="00280A73" w:rsidTr="00280A73">
        <w:trPr>
          <w:trHeight w:val="15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0A73" w:rsidRPr="00280A73" w:rsidTr="00280A73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80A73" w:rsidRPr="00280A73" w:rsidTr="00280A73">
        <w:trPr>
          <w:trHeight w:val="81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16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2 049,4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1 951,8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1 989,9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Б1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1 269,1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1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12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1 00 7802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1 00 7802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13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59,5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Б1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2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2 00 7344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2 00 7344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21,9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99 0 00 0344 0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99 0 00 0344 0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2 872,5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3 059,8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99 0 00 7505 0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99 0 00 7505 0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99 0 00 7505 0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2 561,2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2 755,6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Б1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3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3 00 7804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Б1 3 00 7804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2 501,4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2 611,2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2 192,9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2 317,9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2 192,9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2 317,9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280A73" w:rsidRPr="00280A73" w:rsidTr="00280A73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280A73" w:rsidRPr="00280A73" w:rsidTr="00280A73">
        <w:trPr>
          <w:trHeight w:val="15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15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3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563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8 374,7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8 771,6</w:t>
            </w:r>
          </w:p>
        </w:tc>
      </w:tr>
    </w:tbl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CC1BFE" w:rsidRDefault="00CC1BFE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tbl>
      <w:tblPr>
        <w:tblW w:w="13680" w:type="dxa"/>
        <w:tblInd w:w="93" w:type="dxa"/>
        <w:tblLook w:val="04A0"/>
      </w:tblPr>
      <w:tblGrid>
        <w:gridCol w:w="5920"/>
        <w:gridCol w:w="1740"/>
        <w:gridCol w:w="680"/>
        <w:gridCol w:w="820"/>
        <w:gridCol w:w="820"/>
        <w:gridCol w:w="1900"/>
        <w:gridCol w:w="1800"/>
      </w:tblGrid>
      <w:tr w:rsidR="00280A73" w:rsidRPr="00280A73" w:rsidTr="00280A73">
        <w:trPr>
          <w:trHeight w:val="2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A1:G124"/>
            <w:bookmarkEnd w:id="4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Танайского сельского поселения</w:t>
            </w:r>
          </w:p>
        </w:tc>
      </w:tr>
      <w:tr w:rsidR="00280A73" w:rsidRPr="00280A73" w:rsidTr="00280A7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 » _________ 2019г. № ___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3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бюджета Танайского</w:t>
            </w:r>
          </w:p>
        </w:tc>
      </w:tr>
      <w:tr w:rsidR="00280A73" w:rsidRPr="00280A73" w:rsidTr="00280A73">
        <w:trPr>
          <w:trHeight w:val="33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280A73" w:rsidRPr="00280A73" w:rsidTr="00280A73">
        <w:trPr>
          <w:trHeight w:val="33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280A73" w:rsidRPr="00280A73" w:rsidTr="00280A73">
        <w:trPr>
          <w:trHeight w:val="33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280A73" w:rsidRPr="00280A73" w:rsidTr="00280A73">
        <w:trPr>
          <w:trHeight w:val="33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280A73" w:rsidRPr="00280A73" w:rsidTr="00280A73">
        <w:trPr>
          <w:trHeight w:val="33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2019 год 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A73" w:rsidRPr="00280A73" w:rsidTr="00280A73">
        <w:trPr>
          <w:trHeight w:val="330"/>
        </w:trPr>
        <w:tc>
          <w:tcPr>
            <w:tcW w:w="9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80A73" w:rsidRPr="00280A73" w:rsidTr="00280A73">
        <w:trPr>
          <w:trHeight w:val="645"/>
        </w:trPr>
        <w:tc>
          <w:tcPr>
            <w:tcW w:w="5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280A73" w:rsidRPr="00280A73" w:rsidTr="00280A73">
        <w:trPr>
          <w:trHeight w:val="94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 0 00 R0641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37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Б1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1 340,9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1 425,5</w:t>
            </w:r>
          </w:p>
        </w:tc>
      </w:tr>
      <w:tr w:rsidR="00280A73" w:rsidRPr="00280A73" w:rsidTr="00280A73">
        <w:trPr>
          <w:trHeight w:val="94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1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94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37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37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1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1 269,1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2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37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2 00 7344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12,0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3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59,8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Содержание кладбищ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59,8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59,8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37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59,8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Б1 3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59,8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144,4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19 0 01 2191 0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2,6</w:t>
            </w:r>
          </w:p>
        </w:tc>
      </w:tr>
      <w:tr w:rsidR="00280A73" w:rsidRPr="00280A73" w:rsidTr="00280A73">
        <w:trPr>
          <w:trHeight w:val="7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19 0 01 2191 0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2,6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19 0 01 2191 0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2,6</w:t>
            </w:r>
          </w:p>
        </w:tc>
      </w:tr>
      <w:tr w:rsidR="00280A73" w:rsidRPr="00280A73" w:rsidTr="00280A73">
        <w:trPr>
          <w:trHeight w:val="39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19 0 01 2191 0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2,6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7 032,8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7 342,5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679,8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16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679,8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679,8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94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679,8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785,8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Центральный аппарат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1 008,8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972,8</w:t>
            </w:r>
          </w:p>
        </w:tc>
      </w:tr>
      <w:tr w:rsidR="00280A73" w:rsidRPr="00280A73" w:rsidTr="00280A73">
        <w:trPr>
          <w:trHeight w:val="168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687,6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700,6</w:t>
            </w:r>
          </w:p>
        </w:tc>
      </w:tr>
      <w:tr w:rsidR="00280A73" w:rsidRPr="00280A73" w:rsidTr="00280A73">
        <w:trPr>
          <w:trHeight w:val="4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687,6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700,6</w:t>
            </w:r>
          </w:p>
        </w:tc>
      </w:tr>
      <w:tr w:rsidR="00280A73" w:rsidRPr="00280A73" w:rsidTr="00280A73">
        <w:trPr>
          <w:trHeight w:val="16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687,6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700,6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313,3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264,7</w:t>
            </w:r>
          </w:p>
        </w:tc>
      </w:tr>
      <w:tr w:rsidR="00280A73" w:rsidRPr="00280A73" w:rsidTr="00280A73">
        <w:trPr>
          <w:trHeight w:val="45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313,3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264,7</w:t>
            </w:r>
          </w:p>
        </w:tc>
      </w:tr>
      <w:tr w:rsidR="00280A73" w:rsidRPr="00280A73" w:rsidTr="00280A73">
        <w:trPr>
          <w:trHeight w:val="12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264,7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12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6,5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6,5</w:t>
            </w:r>
          </w:p>
        </w:tc>
      </w:tr>
      <w:tr w:rsidR="00280A73" w:rsidRPr="00280A73" w:rsidTr="00280A73">
        <w:trPr>
          <w:trHeight w:val="12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6,5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21,9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21,9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21,9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21,9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47,5</w:t>
            </w:r>
          </w:p>
        </w:tc>
      </w:tr>
      <w:tr w:rsidR="00280A73" w:rsidRPr="00280A73" w:rsidTr="00280A73">
        <w:trPr>
          <w:trHeight w:val="12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19,0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19,0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19,0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19,0</w:t>
            </w:r>
          </w:p>
        </w:tc>
      </w:tr>
      <w:tr w:rsidR="00280A73" w:rsidRPr="00280A73" w:rsidTr="00280A73">
        <w:trPr>
          <w:trHeight w:val="6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1 564,6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567,9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1 564,6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567,9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1 564,6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567,9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1 564,6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567,9</w:t>
            </w:r>
          </w:p>
        </w:tc>
      </w:tr>
      <w:tr w:rsidR="00280A73" w:rsidRPr="00280A73" w:rsidTr="00280A73">
        <w:trPr>
          <w:trHeight w:val="12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12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217,9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217,9</w:t>
            </w:r>
          </w:p>
        </w:tc>
      </w:tr>
      <w:tr w:rsidR="00280A73" w:rsidRPr="00280A73" w:rsidTr="00280A73">
        <w:trPr>
          <w:trHeight w:val="165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199,2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199,2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НАЦИОНАЛЬНАЯ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199,2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199,2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199,2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199,2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18,7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18,7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18,7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18,7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18,7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18,7</w:t>
            </w:r>
          </w:p>
        </w:tc>
      </w:tr>
      <w:tr w:rsidR="00280A73" w:rsidRPr="00280A73" w:rsidTr="00280A73">
        <w:trPr>
          <w:trHeight w:val="66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99 0 00 5930 0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15,0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99 0 00 5930 0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15,0</w:t>
            </w:r>
          </w:p>
        </w:tc>
      </w:tr>
      <w:tr w:rsidR="00280A73" w:rsidRPr="00280A73" w:rsidTr="00280A73">
        <w:trPr>
          <w:trHeight w:val="4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99 0 00 5930 0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15,0</w:t>
            </w:r>
          </w:p>
        </w:tc>
      </w:tr>
      <w:tr w:rsidR="00280A73" w:rsidRPr="00280A73" w:rsidTr="00280A73">
        <w:trPr>
          <w:trHeight w:val="4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99 0 00 5930 0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15,0</w:t>
            </w:r>
          </w:p>
        </w:tc>
      </w:tr>
      <w:tr w:rsidR="00280A73" w:rsidRPr="00280A73" w:rsidTr="00280A73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311,3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311,3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4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311,3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4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311,3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304,2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Уличное освещение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2 192,9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2 317,9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2 192,9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2 317,9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2 192,9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2 317,9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2 192,9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2 317,9</w:t>
            </w:r>
          </w:p>
        </w:tc>
      </w:tr>
      <w:tr w:rsidR="00280A73" w:rsidRPr="00280A73" w:rsidTr="00280A73">
        <w:trPr>
          <w:trHeight w:val="1358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682,7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682,7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682,7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682,7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720,8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86,5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71,3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86,5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71,3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86,5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71,3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71,3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222,0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222,0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222,0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222,0</w:t>
            </w:r>
          </w:p>
        </w:tc>
      </w:tr>
      <w:tr w:rsidR="00280A73" w:rsidRPr="00280A73" w:rsidTr="00280A73">
        <w:trPr>
          <w:trHeight w:val="7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222,0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222,0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222,0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222,0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99 0 00 9707 1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9,5</w:t>
            </w:r>
          </w:p>
        </w:tc>
      </w:tr>
      <w:tr w:rsidR="00280A73" w:rsidRPr="00280A73" w:rsidTr="00280A73">
        <w:trPr>
          <w:trHeight w:val="63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9,5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9,5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7,1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9,5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3,3</w:t>
            </w:r>
          </w:p>
        </w:tc>
      </w:tr>
      <w:tr w:rsidR="00280A73" w:rsidRPr="00280A73" w:rsidTr="00280A73">
        <w:trPr>
          <w:trHeight w:val="73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3,3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3,3</w:t>
            </w:r>
          </w:p>
        </w:tc>
      </w:tr>
      <w:tr w:rsidR="00280A73" w:rsidRPr="00280A73" w:rsidTr="00280A73">
        <w:trPr>
          <w:trHeight w:val="46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3,3</w:t>
            </w:r>
          </w:p>
        </w:tc>
      </w:tr>
      <w:tr w:rsidR="00280A73" w:rsidRPr="00280A73" w:rsidTr="00280A73">
        <w:trPr>
          <w:trHeight w:val="563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8 374,7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8 771,6</w:t>
            </w:r>
          </w:p>
        </w:tc>
      </w:tr>
      <w:tr w:rsidR="00280A73" w:rsidRPr="00280A73" w:rsidTr="00280A73">
        <w:trPr>
          <w:trHeight w:val="563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tbl>
      <w:tblPr>
        <w:tblW w:w="13480" w:type="dxa"/>
        <w:tblInd w:w="93" w:type="dxa"/>
        <w:tblLook w:val="04A0"/>
      </w:tblPr>
      <w:tblGrid>
        <w:gridCol w:w="6380"/>
        <w:gridCol w:w="3700"/>
        <w:gridCol w:w="3400"/>
      </w:tblGrid>
      <w:tr w:rsidR="00280A73" w:rsidRPr="00280A73" w:rsidTr="00280A73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A1:C32"/>
            <w:bookmarkEnd w:id="5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280A73" w:rsidRPr="00280A73" w:rsidTr="00280A73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280A73" w:rsidRPr="00280A73" w:rsidTr="00280A73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Танайского сельского поселения</w:t>
            </w:r>
          </w:p>
        </w:tc>
      </w:tr>
      <w:tr w:rsidR="00280A73" w:rsidRPr="00280A73" w:rsidTr="00280A73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«__» _______ 2019г. № </w:t>
            </w:r>
          </w:p>
        </w:tc>
      </w:tr>
      <w:tr w:rsidR="00280A73" w:rsidRPr="00280A73" w:rsidTr="00280A73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0A73" w:rsidRPr="00280A73" w:rsidTr="00280A73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0A73" w:rsidRPr="00280A73" w:rsidTr="00280A73">
        <w:trPr>
          <w:trHeight w:val="795"/>
        </w:trPr>
        <w:tc>
          <w:tcPr>
            <w:tcW w:w="1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2019 год</w:t>
            </w:r>
          </w:p>
        </w:tc>
      </w:tr>
      <w:tr w:rsidR="00280A73" w:rsidRPr="00280A73" w:rsidTr="00280A73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80A73" w:rsidRPr="00280A73" w:rsidTr="00280A73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73" w:rsidRPr="00280A73" w:rsidRDefault="00280A73" w:rsidP="0028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280A73" w:rsidRPr="00280A73" w:rsidTr="00280A73">
        <w:trPr>
          <w:trHeight w:val="912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</w:tr>
      <w:tr w:rsidR="00280A73" w:rsidRPr="00280A73" w:rsidTr="00280A73">
        <w:trPr>
          <w:trHeight w:val="405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80A73" w:rsidRPr="00280A73" w:rsidTr="00280A73">
        <w:trPr>
          <w:trHeight w:val="630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280A73" w:rsidRPr="00280A73" w:rsidTr="00280A73">
        <w:trPr>
          <w:trHeight w:val="57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бюджета Елабужского муниципального района, в том числе: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1 391,1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1 624,9</w:t>
            </w:r>
          </w:p>
        </w:tc>
      </w:tr>
      <w:tr w:rsidR="00280A73" w:rsidRPr="00280A73" w:rsidTr="00280A73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субсидия на оплату труда Глав муниципальных образований РТ (РКМ РТ от 24.04.2019г. №924-р)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36,8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36,8</w:t>
            </w:r>
          </w:p>
        </w:tc>
      </w:tr>
      <w:tr w:rsidR="00280A73" w:rsidRPr="00280A73" w:rsidTr="00280A73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 xml:space="preserve">— субсидия на материальное поощрение Глав СП по итогам работы за I квартал 2019г.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31,9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31,9</w:t>
            </w:r>
          </w:p>
        </w:tc>
      </w:tr>
      <w:tr w:rsidR="00280A73" w:rsidRPr="00280A73" w:rsidTr="00280A73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субсидия на материальное поощрение Глав СП ко Дню местного самоуправления РТ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58,1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58,1</w:t>
            </w:r>
          </w:p>
        </w:tc>
      </w:tr>
      <w:tr w:rsidR="00280A73" w:rsidRPr="00280A73" w:rsidTr="00280A73">
        <w:trPr>
          <w:trHeight w:val="15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1 015,3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1 015,3</w:t>
            </w:r>
          </w:p>
        </w:tc>
      </w:tr>
      <w:tr w:rsidR="00280A73" w:rsidRPr="00280A73" w:rsidTr="00280A73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межбюджетные трансферты на установку системы  видеоконференцсвязи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15,9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15,9</w:t>
            </w:r>
          </w:p>
        </w:tc>
      </w:tr>
      <w:tr w:rsidR="00280A73" w:rsidRPr="00280A73" w:rsidTr="00280A73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субсидия на финансовое обеспечение исполнения расходных обязательств  (РКМ от 27.07.19г. №1818-р)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</w:tr>
      <w:tr w:rsidR="00280A73" w:rsidRPr="00280A73" w:rsidTr="00280A73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49,3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49,3</w:t>
            </w:r>
          </w:p>
        </w:tc>
      </w:tr>
      <w:tr w:rsidR="00280A73" w:rsidRPr="00280A73" w:rsidTr="00280A73">
        <w:trPr>
          <w:trHeight w:val="70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межбюджетные трансферты на ремонт водопровода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70,3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70,3</w:t>
            </w:r>
          </w:p>
        </w:tc>
      </w:tr>
      <w:tr w:rsidR="00280A73" w:rsidRPr="00280A73" w:rsidTr="00280A73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межбюджетные трансферты на техническую паспортизацию мостов, спортивной и игровой площадок, кладбища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</w:tr>
      <w:tr w:rsidR="00280A73" w:rsidRPr="00280A73" w:rsidTr="00280A73">
        <w:trPr>
          <w:trHeight w:val="12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280A73" w:rsidRPr="00280A73" w:rsidTr="00280A73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субсидии на материальное поощрение глав сельских поселений в связи с празднованием Дня Республики 2019г.  (РКМ РТ от 29.08.2019г. №2141-р)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</w:tr>
      <w:tr w:rsidR="00280A73" w:rsidRPr="00280A73" w:rsidTr="00280A73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субсидия на финансовое обеспечение исполнения расходных обязательств  (РКМ РТ от 02.09.2019г. №2208-р)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</w:tr>
      <w:tr w:rsidR="00280A73" w:rsidRPr="00280A73" w:rsidTr="00280A73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субсидия на финансовое обеспечение исполнения расходных обязательств  (РКМ РТ от 01.10.2019г. №2514-р)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</w:tr>
      <w:tr w:rsidR="00280A73" w:rsidRPr="00280A73" w:rsidTr="00280A73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40,2</w:t>
            </w:r>
          </w:p>
        </w:tc>
      </w:tr>
      <w:tr w:rsidR="00280A73" w:rsidRPr="00280A73" w:rsidTr="00280A73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субсидии на вывоз ТБО (РКМ РТ от 24.10.2019г. №2731-р 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</w:tr>
      <w:tr w:rsidR="00280A73" w:rsidRPr="00280A73" w:rsidTr="00280A73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субсидия на финансовое обеспечение исполнения расходных обязательств  (РКМ РТ от 08.11.2019г. №2837-р)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280A73" w:rsidRPr="00280A73" w:rsidTr="00280A73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субсидия на финансовое обеспечение исполнения расходных обязательств  (РКМ РТ от 05.12.2019г. №3139-р)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</w:tr>
      <w:tr w:rsidR="00280A73" w:rsidRPr="00280A73" w:rsidTr="00280A73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межбюджетные трансферты на проведение местного референдума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</w:tr>
      <w:tr w:rsidR="00280A73" w:rsidRPr="00280A73" w:rsidTr="00280A73">
        <w:trPr>
          <w:trHeight w:val="6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— возврат межбюджетных трансфертов в бюджет Района на установку системы  видеоконференцсвязи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A73" w:rsidRPr="00280A73" w:rsidRDefault="00280A73" w:rsidP="0028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A73">
              <w:rPr>
                <w:rFonts w:ascii="Times New Roman" w:eastAsia="Times New Roman" w:hAnsi="Times New Roman" w:cs="Times New Roman"/>
                <w:color w:val="000000"/>
              </w:rPr>
              <w:t>-15,8</w:t>
            </w:r>
          </w:p>
        </w:tc>
      </w:tr>
    </w:tbl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3A3D83">
      <w:pPr>
        <w:contextualSpacing/>
        <w:rPr>
          <w:rFonts w:ascii="Times New Roman" w:hAnsi="Times New Roman" w:cs="Times New Roman"/>
        </w:rPr>
      </w:pPr>
    </w:p>
    <w:p w:rsidR="00280A73" w:rsidRDefault="00280A73" w:rsidP="00280A73">
      <w:pPr>
        <w:pStyle w:val="1"/>
        <w:numPr>
          <w:ilvl w:val="0"/>
          <w:numId w:val="0"/>
        </w:numPr>
        <w:jc w:val="left"/>
        <w:sectPr w:rsidR="00280A73" w:rsidSect="00280A73">
          <w:pgSz w:w="16838" w:h="11906" w:orient="landscape"/>
          <w:pgMar w:top="426" w:right="1529" w:bottom="284" w:left="851" w:header="709" w:footer="709" w:gutter="0"/>
          <w:cols w:space="708"/>
          <w:titlePg/>
          <w:docGrid w:linePitch="360"/>
        </w:sectPr>
      </w:pPr>
    </w:p>
    <w:p w:rsidR="00280A73" w:rsidRPr="00280A73" w:rsidRDefault="00280A73" w:rsidP="00280A73">
      <w:pPr>
        <w:pStyle w:val="1"/>
        <w:numPr>
          <w:ilvl w:val="0"/>
          <w:numId w:val="0"/>
        </w:numPr>
      </w:pPr>
      <w:r w:rsidRPr="00280A73">
        <w:lastRenderedPageBreak/>
        <w:t xml:space="preserve">Пояснительная записка </w:t>
      </w:r>
    </w:p>
    <w:p w:rsidR="00280A73" w:rsidRPr="00280A73" w:rsidRDefault="00280A73" w:rsidP="00280A73">
      <w:pPr>
        <w:pStyle w:val="1"/>
        <w:numPr>
          <w:ilvl w:val="0"/>
          <w:numId w:val="0"/>
        </w:numPr>
        <w:rPr>
          <w:b w:val="0"/>
        </w:rPr>
      </w:pPr>
      <w:r w:rsidRPr="00280A73">
        <w:t xml:space="preserve">к проекту решения Совета </w:t>
      </w:r>
      <w:r w:rsidRPr="00280A73">
        <w:rPr>
          <w:lang w:val="tt-RU"/>
        </w:rPr>
        <w:t xml:space="preserve">Танайского </w:t>
      </w:r>
      <w:r w:rsidRPr="00280A73">
        <w:t xml:space="preserve">сельского поселения  «О внесении изменений в Решение Совета </w:t>
      </w:r>
      <w:r w:rsidRPr="00280A73">
        <w:rPr>
          <w:lang w:val="tt-RU"/>
        </w:rPr>
        <w:t xml:space="preserve">Танайского </w:t>
      </w:r>
      <w:r w:rsidRPr="00280A73">
        <w:t xml:space="preserve">сельского поселения  от 14 декабря 2018 года №154 «О бюджете </w:t>
      </w:r>
      <w:r w:rsidRPr="00280A73">
        <w:rPr>
          <w:lang w:val="tt-RU"/>
        </w:rPr>
        <w:t xml:space="preserve">Танайского </w:t>
      </w:r>
      <w:r w:rsidRPr="00280A73">
        <w:t>сельского поселения на 2019 год и на плановый период 2020 и 2021 годов»</w:t>
      </w:r>
    </w:p>
    <w:p w:rsidR="00280A73" w:rsidRPr="00280A73" w:rsidRDefault="00280A73" w:rsidP="00280A73">
      <w:pPr>
        <w:widowControl w:val="0"/>
        <w:tabs>
          <w:tab w:val="left" w:pos="9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A73" w:rsidRPr="00280A73" w:rsidRDefault="00280A73" w:rsidP="00280A7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бюджетном процессе в Танайском сельском поселении Елабужского муниципального района» и руководствуясь статьями 83 и 86 Бюджетного кодекса Российской Федерации, </w:t>
      </w:r>
      <w:r w:rsidRPr="00280A73">
        <w:rPr>
          <w:rFonts w:ascii="Times New Roman" w:hAnsi="Times New Roman" w:cs="Times New Roman"/>
          <w:sz w:val="28"/>
          <w:szCs w:val="28"/>
          <w:u w:val="single"/>
        </w:rPr>
        <w:t>вносятся изменения</w:t>
      </w:r>
      <w:r w:rsidRPr="00280A73">
        <w:rPr>
          <w:rFonts w:ascii="Times New Roman" w:hAnsi="Times New Roman" w:cs="Times New Roman"/>
          <w:sz w:val="28"/>
          <w:szCs w:val="28"/>
        </w:rPr>
        <w:t xml:space="preserve"> в Решение Совета Танайского сельского поселения от 14 декабря 2018 года №154 «О бюджете Танайского сельского поселения на 2019 год и на плановый период 2020 и 2021 годов».</w:t>
      </w:r>
    </w:p>
    <w:p w:rsidR="00280A73" w:rsidRPr="00280A73" w:rsidRDefault="00280A73" w:rsidP="00280A7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73" w:rsidRPr="00280A73" w:rsidRDefault="00280A73" w:rsidP="00280A73">
      <w:pPr>
        <w:pStyle w:val="2"/>
        <w:tabs>
          <w:tab w:val="left" w:pos="1080"/>
        </w:tabs>
        <w:ind w:firstLine="720"/>
        <w:rPr>
          <w:i w:val="0"/>
        </w:rPr>
      </w:pPr>
      <w:r w:rsidRPr="00280A73">
        <w:rPr>
          <w:i w:val="0"/>
        </w:rPr>
        <w:t xml:space="preserve">Характеристика вносимых изменений </w:t>
      </w:r>
      <w:r w:rsidRPr="00280A73">
        <w:rPr>
          <w:b/>
          <w:i w:val="0"/>
        </w:rPr>
        <w:t xml:space="preserve">в доходную часть </w:t>
      </w:r>
      <w:r w:rsidRPr="00280A73">
        <w:rPr>
          <w:i w:val="0"/>
        </w:rPr>
        <w:t>бюджета Поселения:</w:t>
      </w:r>
    </w:p>
    <w:p w:rsidR="00280A73" w:rsidRPr="00280A73" w:rsidRDefault="00280A73" w:rsidP="00280A73">
      <w:pPr>
        <w:widowControl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 xml:space="preserve">Увеличится доходная часть бюджета Танайского сельского поселения на общую сумму </w:t>
      </w:r>
      <w:r w:rsidRPr="00280A73">
        <w:rPr>
          <w:rFonts w:ascii="Times New Roman" w:hAnsi="Times New Roman" w:cs="Times New Roman"/>
          <w:b/>
          <w:iCs/>
          <w:sz w:val="28"/>
          <w:szCs w:val="28"/>
        </w:rPr>
        <w:t>430,6 тыс. рублей,</w:t>
      </w:r>
      <w:r w:rsidRPr="00280A73">
        <w:rPr>
          <w:rFonts w:ascii="Times New Roman" w:hAnsi="Times New Roman" w:cs="Times New Roman"/>
          <w:iCs/>
          <w:sz w:val="28"/>
          <w:szCs w:val="28"/>
        </w:rPr>
        <w:t xml:space="preserve"> в том числе:</w:t>
      </w:r>
    </w:p>
    <w:p w:rsidR="00280A73" w:rsidRPr="00280A73" w:rsidRDefault="00280A73" w:rsidP="00280A7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дополнительно полученных доходов по земельному налогу на сумму 196,8 тыс. рублей;</w:t>
      </w:r>
    </w:p>
    <w:p w:rsidR="00280A73" w:rsidRPr="00280A73" w:rsidRDefault="00280A73" w:rsidP="00280A7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межбюджетных трансфертов на общую сумму 249,6 тыс. рублей, из них:</w:t>
      </w:r>
    </w:p>
    <w:p w:rsidR="00280A73" w:rsidRPr="00280A73" w:rsidRDefault="00280A73" w:rsidP="00280A73">
      <w:pPr>
        <w:widowControl w:val="0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на осуществление обязательного муниципального страхования на случай причинения вреда здоровью муниципального служащего (РКМ РТ от 20.05.2019 №1084-р) – 2,6 тыс. рублей;</w:t>
      </w:r>
    </w:p>
    <w:p w:rsidR="00280A73" w:rsidRPr="00280A73" w:rsidRDefault="00280A73" w:rsidP="00280A73">
      <w:pPr>
        <w:widowControl w:val="0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на материальное поощрение глав сельских поселений в связи с празднованием Дня Республики 2019г. (РКМ РТ от 29.08.2019г. №2141-р) – 58,0 тыс. рублей;</w:t>
      </w:r>
    </w:p>
    <w:p w:rsidR="00280A73" w:rsidRPr="00280A73" w:rsidRDefault="00280A73" w:rsidP="00280A73">
      <w:pPr>
        <w:widowControl w:val="0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на материальное поощрение глав сельских поселений по итогам работы за III квартал 2019г. (РКМ РТ от 24.10.2019г. №2721-р) – 40,2 тыс. рублей;</w:t>
      </w:r>
    </w:p>
    <w:p w:rsidR="00280A73" w:rsidRPr="00280A73" w:rsidRDefault="00280A73" w:rsidP="00280A73">
      <w:pPr>
        <w:widowControl w:val="0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на вывоз ТБО (РКМ РТ от 24.10.2019г. №2731-р ) – 46,6 тыс. рублей;</w:t>
      </w:r>
    </w:p>
    <w:p w:rsidR="00280A73" w:rsidRPr="00280A73" w:rsidRDefault="00280A73" w:rsidP="00280A73">
      <w:pPr>
        <w:widowControl w:val="0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на проведение местного референдума – 70,9 тыс. рублей;</w:t>
      </w:r>
    </w:p>
    <w:p w:rsidR="00280A73" w:rsidRPr="00280A73" w:rsidRDefault="00280A73" w:rsidP="00280A73">
      <w:pPr>
        <w:widowControl w:val="0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на финансовое обеспечение исполнения расходных обязательств  (РКМ РТ от 02.09.2019г. №2208-р, РКМ РТ от 01.10.2019г. №2514-р, РКМ РТ от 08.11.2019г. №2837-р, РКМ РТ от 05.12.2019г. №3139-р)  – 31,3 тыс. рублей.</w:t>
      </w:r>
    </w:p>
    <w:p w:rsidR="00280A73" w:rsidRPr="00280A73" w:rsidRDefault="00280A73" w:rsidP="00280A73">
      <w:pPr>
        <w:widowControl w:val="0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0A73" w:rsidRPr="00280A73" w:rsidRDefault="00280A73" w:rsidP="00280A7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Уменьшится доходная часть бюджета Танайского сельского поселения на сумму 15,8 тыс. рублей в связи с возвратом межбюджетных трансфертов в бюджет Района на установку системы видеоконференцсвязи.</w:t>
      </w:r>
    </w:p>
    <w:p w:rsidR="00280A73" w:rsidRPr="00280A73" w:rsidRDefault="00280A73" w:rsidP="00280A73">
      <w:pPr>
        <w:pStyle w:val="2"/>
        <w:tabs>
          <w:tab w:val="left" w:pos="1134"/>
        </w:tabs>
        <w:ind w:left="709"/>
        <w:rPr>
          <w:i w:val="0"/>
        </w:rPr>
      </w:pPr>
    </w:p>
    <w:p w:rsidR="00280A73" w:rsidRPr="00280A73" w:rsidRDefault="00280A73" w:rsidP="00280A73">
      <w:pPr>
        <w:pStyle w:val="2"/>
        <w:tabs>
          <w:tab w:val="left" w:pos="1080"/>
        </w:tabs>
        <w:ind w:firstLine="720"/>
        <w:rPr>
          <w:b/>
          <w:i w:val="0"/>
        </w:rPr>
      </w:pPr>
      <w:r w:rsidRPr="00280A73">
        <w:rPr>
          <w:i w:val="0"/>
        </w:rPr>
        <w:t xml:space="preserve">Таким образом, доходная часть бюджета Поселения изменится и составит </w:t>
      </w:r>
      <w:r w:rsidRPr="00280A73">
        <w:rPr>
          <w:b/>
          <w:i w:val="0"/>
        </w:rPr>
        <w:t>7 282,9 тыс. рублей.</w:t>
      </w:r>
    </w:p>
    <w:p w:rsidR="00280A73" w:rsidRPr="00280A73" w:rsidRDefault="00280A73" w:rsidP="00280A7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73" w:rsidRPr="00280A73" w:rsidRDefault="00280A73" w:rsidP="00280A73">
      <w:pPr>
        <w:pStyle w:val="2"/>
        <w:tabs>
          <w:tab w:val="left" w:pos="1080"/>
        </w:tabs>
        <w:ind w:firstLine="720"/>
        <w:rPr>
          <w:i w:val="0"/>
          <w:u w:val="single"/>
        </w:rPr>
      </w:pPr>
      <w:r w:rsidRPr="00280A73">
        <w:rPr>
          <w:i w:val="0"/>
        </w:rPr>
        <w:lastRenderedPageBreak/>
        <w:t xml:space="preserve">Характеристика вносимых изменений </w:t>
      </w:r>
      <w:r w:rsidRPr="00280A73">
        <w:rPr>
          <w:b/>
          <w:i w:val="0"/>
        </w:rPr>
        <w:t xml:space="preserve">в расходную часть </w:t>
      </w:r>
      <w:r w:rsidRPr="00280A73">
        <w:rPr>
          <w:i w:val="0"/>
        </w:rPr>
        <w:t>бюджета Поселения  по разделам:</w:t>
      </w:r>
      <w:r w:rsidRPr="00280A73">
        <w:rPr>
          <w:i w:val="0"/>
          <w:u w:val="single"/>
        </w:rPr>
        <w:t xml:space="preserve">  </w:t>
      </w:r>
    </w:p>
    <w:p w:rsidR="00280A73" w:rsidRPr="00280A73" w:rsidRDefault="00280A73" w:rsidP="00280A73">
      <w:pPr>
        <w:numPr>
          <w:ilvl w:val="0"/>
          <w:numId w:val="4"/>
        </w:numPr>
        <w:tabs>
          <w:tab w:val="clear" w:pos="220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по разделу</w:t>
      </w:r>
      <w:r w:rsidRPr="00280A7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80A73">
        <w:rPr>
          <w:rFonts w:ascii="Times New Roman" w:hAnsi="Times New Roman" w:cs="Times New Roman"/>
          <w:b/>
          <w:sz w:val="28"/>
          <w:szCs w:val="28"/>
          <w:u w:val="single"/>
        </w:rPr>
        <w:t>«О</w:t>
      </w:r>
      <w:r w:rsidRPr="00280A73">
        <w:rPr>
          <w:rFonts w:ascii="Times New Roman" w:hAnsi="Times New Roman" w:cs="Times New Roman"/>
          <w:b/>
          <w:iCs/>
          <w:sz w:val="28"/>
          <w:szCs w:val="28"/>
          <w:u w:val="single"/>
        </w:rPr>
        <w:t>бщегосударственные вопросы</w:t>
      </w:r>
      <w:r w:rsidRPr="00280A73">
        <w:rPr>
          <w:rFonts w:ascii="Times New Roman" w:hAnsi="Times New Roman" w:cs="Times New Roman"/>
          <w:b/>
          <w:sz w:val="28"/>
          <w:szCs w:val="28"/>
          <w:u w:val="single"/>
        </w:rPr>
        <w:t>» :</w:t>
      </w:r>
    </w:p>
    <w:p w:rsidR="00280A73" w:rsidRPr="00280A73" w:rsidRDefault="00280A73" w:rsidP="00280A73">
      <w:pPr>
        <w:numPr>
          <w:ilvl w:val="0"/>
          <w:numId w:val="5"/>
        </w:numPr>
        <w:tabs>
          <w:tab w:val="num" w:pos="142"/>
          <w:tab w:val="num" w:pos="709"/>
          <w:tab w:val="left" w:pos="1560"/>
          <w:tab w:val="num" w:pos="2205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по целевой статье «Глава муниципального образования» увеличится план по расходам на общую сумму 106,0 тыс. рублей, в том числе: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межбюджетных трансфертов на материальное поощрение по итогам работы за I</w:t>
      </w:r>
      <w:r w:rsidRPr="00280A73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280A73">
        <w:rPr>
          <w:rFonts w:ascii="Times New Roman" w:hAnsi="Times New Roman" w:cs="Times New Roman"/>
          <w:iCs/>
          <w:sz w:val="28"/>
          <w:szCs w:val="28"/>
        </w:rPr>
        <w:t xml:space="preserve"> квартал 2019г,  и в связи с празднованием Дня Республики – 98,2 тыс. рублей;  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перемещения бюджетных ассигнований на увеличение фонда оплаты труда главы сельского поселения – 7,8 тыс. рублей;</w:t>
      </w:r>
    </w:p>
    <w:p w:rsidR="00280A73" w:rsidRPr="00280A73" w:rsidRDefault="00280A73" w:rsidP="00280A73">
      <w:pPr>
        <w:numPr>
          <w:ilvl w:val="0"/>
          <w:numId w:val="5"/>
        </w:numPr>
        <w:tabs>
          <w:tab w:val="num" w:pos="142"/>
          <w:tab w:val="num" w:pos="709"/>
          <w:tab w:val="left" w:pos="1560"/>
          <w:tab w:val="num" w:pos="2205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по целевой статье «Центральный аппарат»:</w:t>
      </w:r>
    </w:p>
    <w:p w:rsidR="00280A73" w:rsidRPr="00280A73" w:rsidRDefault="00280A73" w:rsidP="00280A73">
      <w:pPr>
        <w:numPr>
          <w:ilvl w:val="0"/>
          <w:numId w:val="7"/>
        </w:numPr>
        <w:tabs>
          <w:tab w:val="num" w:pos="567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по виду расходов «Расходы на выплаты персоналу» увеличится план по расходу оплату труда муниципальным служащим на общую сумму 13,0 тыс. рублей, в  том числе: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переходящих остатков денежных средств – 1,8 тыс. рублей;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перемещения бюджетных ассигнований</w:t>
      </w:r>
      <w:r w:rsidRPr="00280A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0A73">
        <w:rPr>
          <w:rFonts w:ascii="Times New Roman" w:hAnsi="Times New Roman" w:cs="Times New Roman"/>
          <w:iCs/>
          <w:sz w:val="28"/>
          <w:szCs w:val="28"/>
        </w:rPr>
        <w:t>– 11,2 тыс. рублей;</w:t>
      </w:r>
    </w:p>
    <w:p w:rsidR="00280A73" w:rsidRPr="00280A73" w:rsidRDefault="00280A73" w:rsidP="00280A73">
      <w:pPr>
        <w:numPr>
          <w:ilvl w:val="0"/>
          <w:numId w:val="7"/>
        </w:numPr>
        <w:tabs>
          <w:tab w:val="num" w:pos="567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>по виду расходов «Закупка товаров, работ и услуг»: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увеличатся бюджетные ассигнования за счет межбюджетных трансфертов из республиканского бюджета на вывоз ТБО на сумму 2,0 тыс. рублей;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уменьшатся бюджетные ассигнования на сумму 20,5 тыс. рублей;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уменьшаться бюджетные ассигнования в связи с возвратом межбюджетных трансфертов в бюджет Района на установку системы видеоконференцсвязи на сумму  15,8 тыс. рублей;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переходящих остатков денежных средств скорректирован план в сторону уменьшения на сумму 14,3 тыс. рублей;</w:t>
      </w:r>
    </w:p>
    <w:p w:rsidR="00280A73" w:rsidRPr="00280A73" w:rsidRDefault="00280A73" w:rsidP="00280A73">
      <w:pPr>
        <w:numPr>
          <w:ilvl w:val="0"/>
          <w:numId w:val="7"/>
        </w:numPr>
        <w:tabs>
          <w:tab w:val="num" w:pos="567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 xml:space="preserve">по виду расходов «Социальное обеспечение и иные выплаты населению» уточнится план по расходу за счет </w:t>
      </w:r>
      <w:r w:rsidRPr="00280A73">
        <w:rPr>
          <w:rFonts w:ascii="Times New Roman" w:hAnsi="Times New Roman" w:cs="Times New Roman"/>
          <w:iCs/>
          <w:sz w:val="28"/>
          <w:szCs w:val="28"/>
        </w:rPr>
        <w:t>перемещения бюджетных ассигнований на выплату ко Дню пожилых на сумму 1,0 тыс. рублей;</w:t>
      </w:r>
    </w:p>
    <w:p w:rsidR="00280A73" w:rsidRPr="00280A73" w:rsidRDefault="00280A73" w:rsidP="00280A73">
      <w:pPr>
        <w:numPr>
          <w:ilvl w:val="0"/>
          <w:numId w:val="7"/>
        </w:numPr>
        <w:tabs>
          <w:tab w:val="num" w:pos="567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 xml:space="preserve">по виду расходов «Иные бюджетные ассигнования» </w:t>
      </w:r>
      <w:r w:rsidRPr="00280A73">
        <w:rPr>
          <w:rFonts w:ascii="Times New Roman" w:hAnsi="Times New Roman" w:cs="Times New Roman"/>
          <w:sz w:val="28"/>
          <w:szCs w:val="28"/>
        </w:rPr>
        <w:tab/>
        <w:t>уменьшатся бюджетные ассигнования на сумму 1,4 тыс. рублей;</w:t>
      </w:r>
    </w:p>
    <w:p w:rsidR="00280A73" w:rsidRPr="00280A73" w:rsidRDefault="00280A73" w:rsidP="00280A73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280A73">
        <w:rPr>
          <w:i w:val="0"/>
        </w:rPr>
        <w:t>по целевой статье «Проведение выборов и референдумов» уточнится план по расходу за счет межбюджетных трансфертов из Района на проведение местного референдума на сумму 70,9 тыс. рублей;</w:t>
      </w:r>
    </w:p>
    <w:p w:rsidR="00280A73" w:rsidRPr="00280A73" w:rsidRDefault="00280A73" w:rsidP="00280A73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280A73">
        <w:rPr>
          <w:i w:val="0"/>
        </w:rPr>
        <w:t>по целевой статье «Страхование муниципальных служащих» уточнится план по расходу за счет межбюджетных трансфертов на обязательное муниципальное страхование на случай причинения вреда здоровью муниципального служащего на сумму 2,6 тыс. рублей;</w:t>
      </w:r>
    </w:p>
    <w:p w:rsidR="00280A73" w:rsidRPr="00280A73" w:rsidRDefault="00280A73" w:rsidP="00280A73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280A73">
        <w:rPr>
          <w:i w:val="0"/>
        </w:rPr>
        <w:t>по целевой статье «Уплата налога на имущество организаций и земельного налога» уменьшатся бюджетные ассигнования на сумму 996,7 тыс. рублей;</w:t>
      </w:r>
    </w:p>
    <w:p w:rsidR="00280A73" w:rsidRPr="00280A73" w:rsidRDefault="00280A73" w:rsidP="00280A73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280A73">
        <w:rPr>
          <w:i w:val="0"/>
        </w:rPr>
        <w:t>по целевой статье «Диспансеризация муниципальных служащих» увеличится план по расходу за счет перемещения бюджетных ассигнований на медицинский осмотр работников исполнительного комитета на сумму 2,4 тыс. рублей;</w:t>
      </w:r>
    </w:p>
    <w:p w:rsidR="00280A73" w:rsidRPr="00280A73" w:rsidRDefault="00280A73" w:rsidP="00280A73">
      <w:pPr>
        <w:pStyle w:val="2"/>
        <w:numPr>
          <w:ilvl w:val="0"/>
          <w:numId w:val="6"/>
        </w:numPr>
        <w:tabs>
          <w:tab w:val="left" w:pos="426"/>
        </w:tabs>
        <w:ind w:left="0" w:firstLine="0"/>
        <w:rPr>
          <w:b/>
          <w:i w:val="0"/>
        </w:rPr>
      </w:pPr>
      <w:r w:rsidRPr="00280A73">
        <w:rPr>
          <w:i w:val="0"/>
        </w:rPr>
        <w:t xml:space="preserve">по разделу </w:t>
      </w:r>
      <w:r w:rsidRPr="00280A73">
        <w:rPr>
          <w:b/>
          <w:i w:val="0"/>
          <w:iCs w:val="0"/>
          <w:u w:val="single"/>
        </w:rPr>
        <w:t>«</w:t>
      </w:r>
      <w:r w:rsidRPr="00280A73">
        <w:rPr>
          <w:b/>
          <w:i w:val="0"/>
          <w:u w:val="single"/>
        </w:rPr>
        <w:t>Национальная экономика</w:t>
      </w:r>
      <w:r w:rsidRPr="00280A73">
        <w:rPr>
          <w:b/>
          <w:i w:val="0"/>
          <w:iCs w:val="0"/>
          <w:u w:val="single"/>
        </w:rPr>
        <w:t xml:space="preserve">» </w:t>
      </w:r>
    </w:p>
    <w:p w:rsidR="00280A73" w:rsidRPr="00280A73" w:rsidRDefault="00280A73" w:rsidP="00280A73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280A73">
        <w:rPr>
          <w:i w:val="0"/>
        </w:rPr>
        <w:t>по подразделу «Дорожное хозяйство»: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увеличатся бюджетные ассигнования на общую сумму 41,7 тыс. рублей, из них:</w:t>
      </w:r>
    </w:p>
    <w:p w:rsidR="00280A73" w:rsidRPr="00280A73" w:rsidRDefault="00280A73" w:rsidP="00280A73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lastRenderedPageBreak/>
        <w:t>за счет межбюджетных трансфертов на финансовое обеспечение исполнения расходных обязательств – 26,5 тыс. рублей;</w:t>
      </w:r>
    </w:p>
    <w:p w:rsidR="00280A73" w:rsidRPr="00280A73" w:rsidRDefault="00280A73" w:rsidP="00280A73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перемещения бюджетных ассигнований на приобретение щебня – 11,6 тыс. рублей;</w:t>
      </w:r>
    </w:p>
    <w:p w:rsidR="00280A73" w:rsidRPr="00280A73" w:rsidRDefault="00280A73" w:rsidP="00280A73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280A73">
        <w:rPr>
          <w:i w:val="0"/>
        </w:rPr>
        <w:t>по подразделу «Другие вопросы в области национальной экономики» увеличится план по расходу за счет дополнительно полученных доходов на  кадастровые работы с целью исправления ошибки в местоположении координат границ на сумму 25,6 тыс. рублей;</w:t>
      </w:r>
    </w:p>
    <w:p w:rsidR="00280A73" w:rsidRPr="00280A73" w:rsidRDefault="00280A73" w:rsidP="00280A73">
      <w:pPr>
        <w:pStyle w:val="2"/>
        <w:numPr>
          <w:ilvl w:val="0"/>
          <w:numId w:val="6"/>
        </w:numPr>
        <w:tabs>
          <w:tab w:val="left" w:pos="426"/>
        </w:tabs>
        <w:ind w:left="0" w:firstLine="0"/>
        <w:rPr>
          <w:b/>
          <w:i w:val="0"/>
        </w:rPr>
      </w:pPr>
      <w:r w:rsidRPr="00280A73">
        <w:rPr>
          <w:i w:val="0"/>
        </w:rPr>
        <w:t xml:space="preserve">по разделу </w:t>
      </w:r>
      <w:r w:rsidRPr="00280A73">
        <w:rPr>
          <w:b/>
          <w:i w:val="0"/>
          <w:iCs w:val="0"/>
          <w:u w:val="single"/>
        </w:rPr>
        <w:t>«</w:t>
      </w:r>
      <w:r w:rsidRPr="00280A73">
        <w:rPr>
          <w:b/>
          <w:i w:val="0"/>
          <w:u w:val="single"/>
        </w:rPr>
        <w:t>Жилищно-коммунальное хозяйство</w:t>
      </w:r>
      <w:r w:rsidRPr="00280A73">
        <w:rPr>
          <w:i w:val="0"/>
          <w:iCs w:val="0"/>
          <w:u w:val="single"/>
        </w:rPr>
        <w:t>»</w:t>
      </w:r>
      <w:r w:rsidRPr="00280A73">
        <w:rPr>
          <w:i w:val="0"/>
          <w:iCs w:val="0"/>
        </w:rPr>
        <w:t>:</w:t>
      </w:r>
    </w:p>
    <w:p w:rsidR="00280A73" w:rsidRPr="00280A73" w:rsidRDefault="00280A73" w:rsidP="00280A73">
      <w:pPr>
        <w:numPr>
          <w:ilvl w:val="0"/>
          <w:numId w:val="5"/>
        </w:numPr>
        <w:tabs>
          <w:tab w:val="num" w:pos="142"/>
          <w:tab w:val="num" w:pos="709"/>
          <w:tab w:val="left" w:pos="1560"/>
          <w:tab w:val="num" w:pos="2205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по целевой статье «Мероприятия в области коммунального хозяйства»:</w:t>
      </w:r>
    </w:p>
    <w:p w:rsidR="00280A73" w:rsidRPr="00280A73" w:rsidRDefault="00280A73" w:rsidP="00280A73">
      <w:pPr>
        <w:numPr>
          <w:ilvl w:val="0"/>
          <w:numId w:val="8"/>
        </w:numPr>
        <w:tabs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 xml:space="preserve"> увеличится план по расходу за счет дополнительно полученных доходов на расчет потребности в тепле и анализ воды на сумму 14,1 тыс. рублей;</w:t>
      </w:r>
    </w:p>
    <w:p w:rsidR="00280A73" w:rsidRPr="00280A73" w:rsidRDefault="00280A73" w:rsidP="00280A73">
      <w:pPr>
        <w:numPr>
          <w:ilvl w:val="0"/>
          <w:numId w:val="8"/>
        </w:numPr>
        <w:tabs>
          <w:tab w:val="num" w:pos="142"/>
          <w:tab w:val="num" w:pos="709"/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переходящих остатков денежных средств скорректирован план в сторону уменьшения на сумму 21,2 тыс. рублей;</w:t>
      </w:r>
    </w:p>
    <w:p w:rsidR="00280A73" w:rsidRPr="00280A73" w:rsidRDefault="00280A73" w:rsidP="00280A73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280A73">
        <w:rPr>
          <w:i w:val="0"/>
        </w:rPr>
        <w:t>по целевой статье «Содержание кладбищ» увеличатся бюджетные ассигнования на общую сумму 84,6 тыс. рублей, их них:</w:t>
      </w:r>
    </w:p>
    <w:p w:rsidR="00280A73" w:rsidRPr="00280A73" w:rsidRDefault="00280A73" w:rsidP="00280A73">
      <w:pPr>
        <w:numPr>
          <w:ilvl w:val="0"/>
          <w:numId w:val="8"/>
        </w:numPr>
        <w:tabs>
          <w:tab w:val="num" w:pos="142"/>
          <w:tab w:val="num" w:pos="709"/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A73">
        <w:rPr>
          <w:rFonts w:ascii="Times New Roman" w:hAnsi="Times New Roman" w:cs="Times New Roman"/>
          <w:iCs/>
          <w:sz w:val="28"/>
          <w:szCs w:val="28"/>
        </w:rPr>
        <w:t>за счет межбюджетных трансфертов на вывоз ТБО – 44,6 тыс. рублей;</w:t>
      </w:r>
    </w:p>
    <w:p w:rsidR="00280A73" w:rsidRPr="00280A73" w:rsidRDefault="00280A73" w:rsidP="00280A73">
      <w:pPr>
        <w:numPr>
          <w:ilvl w:val="0"/>
          <w:numId w:val="8"/>
        </w:numPr>
        <w:tabs>
          <w:tab w:val="num" w:pos="142"/>
          <w:tab w:val="num" w:pos="709"/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>за счет межбюджетных трансфертов на финансовое обеспечение исполнения расходных обязательств – 4,8 тыс. рублей;</w:t>
      </w:r>
    </w:p>
    <w:p w:rsidR="00280A73" w:rsidRPr="00280A73" w:rsidRDefault="00280A73" w:rsidP="00280A73">
      <w:pPr>
        <w:numPr>
          <w:ilvl w:val="0"/>
          <w:numId w:val="8"/>
        </w:numPr>
        <w:tabs>
          <w:tab w:val="num" w:pos="142"/>
          <w:tab w:val="num" w:pos="709"/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>за счет дополнительно полученных доходов на устройство площадки для мусора на территории кладбища – 32,1 тыс. рублей;</w:t>
      </w:r>
    </w:p>
    <w:p w:rsidR="00280A73" w:rsidRPr="00280A73" w:rsidRDefault="00280A73" w:rsidP="00280A73">
      <w:pPr>
        <w:numPr>
          <w:ilvl w:val="0"/>
          <w:numId w:val="8"/>
        </w:numPr>
        <w:tabs>
          <w:tab w:val="num" w:pos="142"/>
          <w:tab w:val="num" w:pos="709"/>
          <w:tab w:val="left" w:pos="1134"/>
          <w:tab w:val="num" w:pos="22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A73">
        <w:rPr>
          <w:rFonts w:ascii="Times New Roman" w:hAnsi="Times New Roman" w:cs="Times New Roman"/>
          <w:iCs/>
          <w:sz w:val="28"/>
          <w:szCs w:val="28"/>
        </w:rPr>
        <w:t>за счет перемещения бюджетных ассигнований</w:t>
      </w:r>
      <w:r w:rsidRPr="00280A73">
        <w:rPr>
          <w:rFonts w:ascii="Times New Roman" w:hAnsi="Times New Roman" w:cs="Times New Roman"/>
          <w:sz w:val="28"/>
          <w:szCs w:val="28"/>
        </w:rPr>
        <w:t xml:space="preserve"> </w:t>
      </w:r>
      <w:r w:rsidRPr="00280A73">
        <w:rPr>
          <w:rFonts w:ascii="Times New Roman" w:hAnsi="Times New Roman" w:cs="Times New Roman"/>
          <w:iCs/>
          <w:sz w:val="28"/>
          <w:szCs w:val="28"/>
        </w:rPr>
        <w:t>на устройство площадки для мусора на территории кладбища – 3,1 тыс. рублей;</w:t>
      </w:r>
    </w:p>
    <w:p w:rsidR="00280A73" w:rsidRPr="00280A73" w:rsidRDefault="00280A73" w:rsidP="00280A73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280A73">
        <w:rPr>
          <w:i w:val="0"/>
        </w:rPr>
        <w:t>по целевой статье «Уличное освещение» увеличится план по расходу за счет дополнительно полученных доходов на сумму 125,0 тыс. рублей;</w:t>
      </w:r>
    </w:p>
    <w:p w:rsidR="00280A73" w:rsidRPr="00280A73" w:rsidRDefault="00280A73" w:rsidP="00280A73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280A73">
        <w:rPr>
          <w:i w:val="0"/>
        </w:rPr>
        <w:t>по целевой статье «Озеленение» уменьшаться бюджетные ассигнования на сумму 15,2 тыс. рублей;</w:t>
      </w:r>
    </w:p>
    <w:p w:rsidR="00280A73" w:rsidRPr="00280A73" w:rsidRDefault="00280A73" w:rsidP="00280A73">
      <w:pPr>
        <w:numPr>
          <w:ilvl w:val="0"/>
          <w:numId w:val="4"/>
        </w:numPr>
        <w:tabs>
          <w:tab w:val="clear" w:pos="2205"/>
          <w:tab w:val="num" w:pos="142"/>
          <w:tab w:val="num" w:pos="72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80A73">
        <w:rPr>
          <w:rFonts w:ascii="Times New Roman" w:hAnsi="Times New Roman" w:cs="Times New Roman"/>
          <w:b/>
          <w:sz w:val="28"/>
          <w:szCs w:val="28"/>
          <w:u w:val="single"/>
        </w:rPr>
        <w:t>«Межбюджетные трансферты»</w:t>
      </w:r>
      <w:r w:rsidRPr="00280A73">
        <w:rPr>
          <w:rFonts w:ascii="Times New Roman" w:hAnsi="Times New Roman" w:cs="Times New Roman"/>
          <w:sz w:val="28"/>
          <w:szCs w:val="28"/>
        </w:rPr>
        <w:t xml:space="preserve"> увеличатся бюджетные ассигнования за счет перемещения в связи с корректировкой плана по налогу на имущество на передачу межбюджетными трансфертами в бюджет Района в сумме 996,7  тыс. рублей.</w:t>
      </w:r>
    </w:p>
    <w:p w:rsidR="00280A73" w:rsidRPr="00280A73" w:rsidRDefault="00280A73" w:rsidP="00280A7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0A73" w:rsidRPr="00280A73" w:rsidRDefault="00280A73" w:rsidP="00280A7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 xml:space="preserve">Таким образом, расходная часть бюджета Поселения изменится и составит </w:t>
      </w:r>
      <w:r w:rsidRPr="00280A73">
        <w:rPr>
          <w:rFonts w:ascii="Times New Roman" w:hAnsi="Times New Roman" w:cs="Times New Roman"/>
          <w:b/>
          <w:sz w:val="28"/>
          <w:szCs w:val="28"/>
        </w:rPr>
        <w:t>8 771,6 тыс. рублей.</w:t>
      </w:r>
    </w:p>
    <w:p w:rsidR="00280A73" w:rsidRPr="00280A73" w:rsidRDefault="00280A73" w:rsidP="00280A73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A73" w:rsidRPr="00280A73" w:rsidRDefault="00280A73" w:rsidP="00280A73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>В соответствии  с внесенными изменениями скорректированы отдельные статьи и приложения к Решению о бюджете Поселения на 2019 год:</w:t>
      </w:r>
    </w:p>
    <w:p w:rsidR="00280A73" w:rsidRPr="00280A73" w:rsidRDefault="00280A73" w:rsidP="00280A7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</w:rPr>
        <w:t xml:space="preserve">в самом Решении: </w:t>
      </w:r>
    </w:p>
    <w:p w:rsidR="00280A73" w:rsidRPr="00280A73" w:rsidRDefault="00280A73" w:rsidP="00280A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  <w:u w:val="single"/>
        </w:rPr>
        <w:lastRenderedPageBreak/>
        <w:t>в статье 1, в части 1, в пунктах 1, 2, 3</w:t>
      </w:r>
      <w:r w:rsidRPr="00280A73">
        <w:rPr>
          <w:rFonts w:ascii="Times New Roman" w:hAnsi="Times New Roman" w:cs="Times New Roman"/>
          <w:sz w:val="28"/>
          <w:szCs w:val="28"/>
        </w:rPr>
        <w:t xml:space="preserve"> – в основных характеристиках бюджета Поселения приведены уточненные суммы по объемам доходов, расходов и дефицита бюджета;</w:t>
      </w:r>
    </w:p>
    <w:p w:rsidR="00280A73" w:rsidRPr="00280A73" w:rsidRDefault="00280A73" w:rsidP="00280A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  <w:u w:val="single"/>
        </w:rPr>
        <w:t>в статье 10</w:t>
      </w:r>
      <w:r w:rsidRPr="00280A73">
        <w:rPr>
          <w:rFonts w:ascii="Times New Roman" w:hAnsi="Times New Roman" w:cs="Times New Roman"/>
          <w:sz w:val="28"/>
          <w:szCs w:val="28"/>
        </w:rPr>
        <w:t xml:space="preserve"> – уточнены объемы межбюджетных трансфертов, передаваемых бюджетам поселений из бюджета Елабужского муниципального района Республики Татарстан на 2019 год; </w:t>
      </w:r>
    </w:p>
    <w:p w:rsidR="00280A73" w:rsidRPr="00280A73" w:rsidRDefault="00280A73" w:rsidP="00280A73">
      <w:pPr>
        <w:widowControl w:val="0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  <w:u w:val="single"/>
        </w:rPr>
        <w:t>в приложении 1</w:t>
      </w:r>
      <w:r w:rsidRPr="00280A7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</w:t>
      </w:r>
      <w:r w:rsidRPr="00280A7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– «Источники финансирования дефицита бюджета Танайского сельского поселения на 2019 год» изложены в новой редакции;</w:t>
      </w:r>
    </w:p>
    <w:p w:rsidR="00280A73" w:rsidRPr="00280A73" w:rsidRDefault="00280A73" w:rsidP="00280A73">
      <w:pPr>
        <w:widowControl w:val="0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  <w:u w:val="single"/>
        </w:rPr>
        <w:t>в приложении</w:t>
      </w:r>
      <w:r w:rsidRPr="00280A7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2</w:t>
      </w:r>
      <w:r w:rsidRPr="00280A7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0A73">
        <w:rPr>
          <w:rFonts w:ascii="Times New Roman" w:hAnsi="Times New Roman" w:cs="Times New Roman"/>
          <w:sz w:val="28"/>
          <w:szCs w:val="28"/>
        </w:rPr>
        <w:t>–</w:t>
      </w:r>
      <w:r w:rsidRPr="00280A7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«Прогнозируемые объемы доходов бюджета Танайского сельского поселения на 2019 год» изложены в новой редакции;</w:t>
      </w:r>
    </w:p>
    <w:p w:rsidR="00280A73" w:rsidRPr="00280A73" w:rsidRDefault="00280A73" w:rsidP="00280A7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  <w:u w:val="single"/>
        </w:rPr>
        <w:t>в приложении 5</w:t>
      </w:r>
      <w:r w:rsidRPr="00280A73">
        <w:rPr>
          <w:rFonts w:ascii="Times New Roman" w:hAnsi="Times New Roman" w:cs="Times New Roman"/>
          <w:sz w:val="28"/>
          <w:szCs w:val="28"/>
        </w:rPr>
        <w:t xml:space="preserve"> – «Ведомственная структура расходов бюджета Поселения на 2019 год» изложена в новой редакции;</w:t>
      </w:r>
    </w:p>
    <w:p w:rsidR="00280A73" w:rsidRPr="00280A73" w:rsidRDefault="00280A73" w:rsidP="00280A7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  <w:u w:val="single"/>
        </w:rPr>
        <w:t>в приложении 6</w:t>
      </w:r>
      <w:r w:rsidRPr="00280A73">
        <w:rPr>
          <w:rFonts w:ascii="Times New Roman" w:hAnsi="Times New Roman" w:cs="Times New Roman"/>
          <w:sz w:val="28"/>
          <w:szCs w:val="28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видов расходов классификации расходов бюджетов на 2019 год» изложено в новой редакции;</w:t>
      </w:r>
    </w:p>
    <w:p w:rsidR="00280A73" w:rsidRPr="00280A73" w:rsidRDefault="00280A73" w:rsidP="00280A7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  <w:u w:val="single"/>
        </w:rPr>
        <w:t>в приложении 7</w:t>
      </w:r>
      <w:r w:rsidRPr="00280A73">
        <w:rPr>
          <w:rFonts w:ascii="Times New Roman" w:hAnsi="Times New Roman" w:cs="Times New Roman"/>
          <w:sz w:val="28"/>
          <w:szCs w:val="28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2019 год» изложено в новой редакции;</w:t>
      </w:r>
    </w:p>
    <w:p w:rsidR="00280A73" w:rsidRPr="00280A73" w:rsidRDefault="00280A73" w:rsidP="00280A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A73">
        <w:rPr>
          <w:rFonts w:ascii="Times New Roman" w:hAnsi="Times New Roman" w:cs="Times New Roman"/>
          <w:sz w:val="28"/>
          <w:szCs w:val="28"/>
          <w:u w:val="single"/>
        </w:rPr>
        <w:t>в приложении  9</w:t>
      </w:r>
      <w:r w:rsidRPr="00280A73">
        <w:rPr>
          <w:rFonts w:ascii="Times New Roman" w:hAnsi="Times New Roman" w:cs="Times New Roman"/>
          <w:sz w:val="28"/>
          <w:szCs w:val="28"/>
        </w:rPr>
        <w:t xml:space="preserve"> – «Межбюджетные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2019 год» изложены в новой редакции.</w:t>
      </w:r>
    </w:p>
    <w:p w:rsidR="00280A73" w:rsidRPr="00280A73" w:rsidRDefault="00280A73" w:rsidP="00280A73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A73" w:rsidRPr="00280A73" w:rsidRDefault="00280A73" w:rsidP="00280A73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73">
        <w:rPr>
          <w:rFonts w:ascii="Times New Roman" w:hAnsi="Times New Roman" w:cs="Times New Roman"/>
          <w:bCs/>
          <w:sz w:val="28"/>
          <w:szCs w:val="28"/>
        </w:rPr>
        <w:t xml:space="preserve">С учетом внесенных изменений объем доходной части бюджета Поселения на 2019 год составит </w:t>
      </w:r>
      <w:r w:rsidRPr="00280A73">
        <w:rPr>
          <w:rFonts w:ascii="Times New Roman" w:hAnsi="Times New Roman" w:cs="Times New Roman"/>
          <w:b/>
          <w:bCs/>
          <w:sz w:val="28"/>
          <w:szCs w:val="28"/>
        </w:rPr>
        <w:t>7 282,9 тыс. рублей</w:t>
      </w:r>
      <w:r w:rsidRPr="00280A73">
        <w:rPr>
          <w:rFonts w:ascii="Times New Roman" w:hAnsi="Times New Roman" w:cs="Times New Roman"/>
          <w:bCs/>
          <w:sz w:val="28"/>
          <w:szCs w:val="28"/>
        </w:rPr>
        <w:t xml:space="preserve">, объем расходной части     </w:t>
      </w:r>
      <w:r w:rsidRPr="00280A73">
        <w:rPr>
          <w:rFonts w:ascii="Times New Roman" w:hAnsi="Times New Roman" w:cs="Times New Roman"/>
          <w:b/>
          <w:sz w:val="28"/>
          <w:szCs w:val="28"/>
        </w:rPr>
        <w:t xml:space="preserve">8 771,6 </w:t>
      </w:r>
      <w:r w:rsidRPr="00280A73">
        <w:rPr>
          <w:rFonts w:ascii="Times New Roman" w:hAnsi="Times New Roman" w:cs="Times New Roman"/>
          <w:b/>
          <w:bCs/>
          <w:sz w:val="28"/>
          <w:szCs w:val="28"/>
        </w:rPr>
        <w:t>тыс. рублей,</w:t>
      </w:r>
      <w:r w:rsidRPr="00280A73">
        <w:rPr>
          <w:rFonts w:ascii="Times New Roman" w:hAnsi="Times New Roman" w:cs="Times New Roman"/>
          <w:bCs/>
          <w:sz w:val="28"/>
          <w:szCs w:val="28"/>
        </w:rPr>
        <w:t xml:space="preserve"> с дефицитом бюджета в сумме </w:t>
      </w:r>
      <w:r w:rsidRPr="00280A73">
        <w:rPr>
          <w:rFonts w:ascii="Times New Roman" w:hAnsi="Times New Roman" w:cs="Times New Roman"/>
          <w:b/>
          <w:bCs/>
          <w:sz w:val="28"/>
          <w:szCs w:val="28"/>
        </w:rPr>
        <w:t>1 488,7 тыс. рублей</w:t>
      </w:r>
      <w:r w:rsidRPr="00280A73">
        <w:rPr>
          <w:rFonts w:ascii="Times New Roman" w:hAnsi="Times New Roman" w:cs="Times New Roman"/>
          <w:bCs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280A73" w:rsidRPr="00280A73" w:rsidRDefault="00280A73" w:rsidP="00280A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A73" w:rsidRPr="00280A73" w:rsidRDefault="00280A73" w:rsidP="00280A73">
      <w:pPr>
        <w:rPr>
          <w:rFonts w:ascii="Times New Roman" w:hAnsi="Times New Roman" w:cs="Times New Roman"/>
          <w:b/>
          <w:sz w:val="28"/>
          <w:szCs w:val="28"/>
        </w:rPr>
      </w:pPr>
      <w:r w:rsidRPr="00280A7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280A73">
        <w:rPr>
          <w:rFonts w:ascii="Times New Roman" w:hAnsi="Times New Roman" w:cs="Times New Roman"/>
          <w:b/>
          <w:sz w:val="28"/>
          <w:szCs w:val="28"/>
        </w:rPr>
        <w:tab/>
      </w:r>
      <w:r w:rsidRPr="00280A73">
        <w:rPr>
          <w:rFonts w:ascii="Times New Roman" w:hAnsi="Times New Roman" w:cs="Times New Roman"/>
          <w:b/>
          <w:sz w:val="28"/>
          <w:szCs w:val="28"/>
        </w:rPr>
        <w:tab/>
      </w:r>
      <w:r w:rsidRPr="00280A73">
        <w:rPr>
          <w:rFonts w:ascii="Times New Roman" w:hAnsi="Times New Roman" w:cs="Times New Roman"/>
          <w:b/>
          <w:sz w:val="28"/>
          <w:szCs w:val="28"/>
        </w:rPr>
        <w:tab/>
      </w:r>
      <w:r w:rsidRPr="00280A73">
        <w:rPr>
          <w:rFonts w:ascii="Times New Roman" w:hAnsi="Times New Roman" w:cs="Times New Roman"/>
          <w:b/>
          <w:sz w:val="28"/>
          <w:szCs w:val="28"/>
        </w:rPr>
        <w:tab/>
      </w:r>
      <w:r w:rsidRPr="00280A73">
        <w:rPr>
          <w:rFonts w:ascii="Times New Roman" w:hAnsi="Times New Roman" w:cs="Times New Roman"/>
          <w:b/>
          <w:sz w:val="28"/>
          <w:szCs w:val="28"/>
        </w:rPr>
        <w:tab/>
      </w:r>
      <w:r w:rsidRPr="00280A73">
        <w:rPr>
          <w:rFonts w:ascii="Times New Roman" w:hAnsi="Times New Roman" w:cs="Times New Roman"/>
          <w:b/>
          <w:sz w:val="28"/>
          <w:szCs w:val="28"/>
        </w:rPr>
        <w:tab/>
        <w:t>П.А. Макаров</w:t>
      </w:r>
    </w:p>
    <w:p w:rsidR="00280A73" w:rsidRPr="00280A73" w:rsidRDefault="00280A73" w:rsidP="003A3D8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80A73" w:rsidRPr="00280A73" w:rsidSect="00280A73">
      <w:pgSz w:w="11906" w:h="16838"/>
      <w:pgMar w:top="1531" w:right="28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DE" w:rsidRDefault="00EE6BDE" w:rsidP="006A79CF">
      <w:pPr>
        <w:spacing w:after="0" w:line="240" w:lineRule="auto"/>
      </w:pPr>
      <w:r>
        <w:separator/>
      </w:r>
    </w:p>
  </w:endnote>
  <w:endnote w:type="continuationSeparator" w:id="1">
    <w:p w:rsidR="00EE6BDE" w:rsidRDefault="00EE6BDE" w:rsidP="006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73" w:rsidRDefault="00280A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73" w:rsidRDefault="00280A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73" w:rsidRDefault="00280A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DE" w:rsidRDefault="00EE6BDE" w:rsidP="006A79CF">
      <w:pPr>
        <w:spacing w:after="0" w:line="240" w:lineRule="auto"/>
      </w:pPr>
      <w:r>
        <w:separator/>
      </w:r>
    </w:p>
  </w:footnote>
  <w:footnote w:type="continuationSeparator" w:id="1">
    <w:p w:rsidR="00EE6BDE" w:rsidRDefault="00EE6BDE" w:rsidP="006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73" w:rsidRDefault="00280A7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73" w:rsidRDefault="00280A7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73" w:rsidRPr="00B6681C" w:rsidRDefault="00280A73" w:rsidP="00280A73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73" w:rsidRPr="00C31DF3" w:rsidRDefault="00280A73" w:rsidP="00280A73">
    <w:pPr>
      <w:pStyle w:val="a6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83"/>
    <w:multiLevelType w:val="hybridMultilevel"/>
    <w:tmpl w:val="F2F0A5A2"/>
    <w:lvl w:ilvl="0" w:tplc="440AC52C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48436DCB"/>
    <w:multiLevelType w:val="hybridMultilevel"/>
    <w:tmpl w:val="89B0B652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E6C509A"/>
    <w:multiLevelType w:val="hybridMultilevel"/>
    <w:tmpl w:val="D1A2D4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1B6C50"/>
    <w:multiLevelType w:val="hybridMultilevel"/>
    <w:tmpl w:val="338267E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656D5ACF"/>
    <w:multiLevelType w:val="hybridMultilevel"/>
    <w:tmpl w:val="013227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151960"/>
    <w:multiLevelType w:val="hybridMultilevel"/>
    <w:tmpl w:val="3EF6C11A"/>
    <w:lvl w:ilvl="0" w:tplc="8B44317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7FF81780"/>
    <w:multiLevelType w:val="hybridMultilevel"/>
    <w:tmpl w:val="A4001DC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D83"/>
    <w:rsid w:val="00230F7C"/>
    <w:rsid w:val="00280A73"/>
    <w:rsid w:val="0039091F"/>
    <w:rsid w:val="003A3D83"/>
    <w:rsid w:val="006A79CF"/>
    <w:rsid w:val="00B62BEF"/>
    <w:rsid w:val="00CC1BFE"/>
    <w:rsid w:val="00DF461D"/>
    <w:rsid w:val="00E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CF"/>
  </w:style>
  <w:style w:type="paragraph" w:styleId="1">
    <w:name w:val="heading 1"/>
    <w:basedOn w:val="a"/>
    <w:next w:val="a"/>
    <w:link w:val="10"/>
    <w:qFormat/>
    <w:rsid w:val="00280A73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A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semiHidden/>
    <w:rsid w:val="003A3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4">
    <w:name w:val="Нижний колонтитул Знак"/>
    <w:basedOn w:val="a0"/>
    <w:link w:val="a3"/>
    <w:semiHidden/>
    <w:rsid w:val="003A3D83"/>
    <w:rPr>
      <w:rFonts w:ascii="Times New Roman" w:eastAsia="Times New Roman" w:hAnsi="Times New Roman" w:cs="Times New Roman"/>
      <w:sz w:val="24"/>
      <w:szCs w:val="24"/>
      <w:lang w:val="tt-RU"/>
    </w:rPr>
  </w:style>
  <w:style w:type="character" w:styleId="a5">
    <w:name w:val="page number"/>
    <w:basedOn w:val="a0"/>
    <w:semiHidden/>
    <w:rsid w:val="003A3D83"/>
  </w:style>
  <w:style w:type="paragraph" w:styleId="a6">
    <w:name w:val="header"/>
    <w:basedOn w:val="a"/>
    <w:link w:val="a7"/>
    <w:semiHidden/>
    <w:rsid w:val="003A3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7">
    <w:name w:val="Верхний колонтитул Знак"/>
    <w:basedOn w:val="a0"/>
    <w:link w:val="a6"/>
    <w:semiHidden/>
    <w:rsid w:val="003A3D83"/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8">
    <w:name w:val="Цветовое выделение"/>
    <w:rsid w:val="003A3D83"/>
    <w:rPr>
      <w:b/>
      <w:bCs/>
      <w:color w:val="000080"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A3D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A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D83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2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2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0A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0A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80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80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80A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80A7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80A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80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280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80A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80A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80A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80A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8">
    <w:name w:val="xl108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80A7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80A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280A7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280A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80A73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80A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80A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80A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280A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280A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80A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280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280A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6">
    <w:name w:val="xl136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8">
    <w:name w:val="xl138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280A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80A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9">
    <w:name w:val="xl149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</w:rPr>
  </w:style>
  <w:style w:type="paragraph" w:customStyle="1" w:styleId="xl151">
    <w:name w:val="xl151"/>
    <w:basedOn w:val="a"/>
    <w:rsid w:val="00280A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</w:rPr>
  </w:style>
  <w:style w:type="paragraph" w:customStyle="1" w:styleId="xl152">
    <w:name w:val="xl152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D0D0D"/>
      <w:sz w:val="24"/>
      <w:szCs w:val="24"/>
    </w:rPr>
  </w:style>
  <w:style w:type="paragraph" w:customStyle="1" w:styleId="xl153">
    <w:name w:val="xl153"/>
    <w:basedOn w:val="a"/>
    <w:rsid w:val="00280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</w:rPr>
  </w:style>
  <w:style w:type="paragraph" w:customStyle="1" w:styleId="xl154">
    <w:name w:val="xl154"/>
    <w:basedOn w:val="a"/>
    <w:rsid w:val="00280A7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280A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80A7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80A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280A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280A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280A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280A7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80A73"/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6681</Words>
  <Characters>38086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2019-12-18T06:04:00Z</dcterms:created>
  <dcterms:modified xsi:type="dcterms:W3CDTF">2019-12-18T11:40:00Z</dcterms:modified>
</cp:coreProperties>
</file>