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AC" w:rsidRPr="006C74AC" w:rsidRDefault="006C74AC" w:rsidP="006C74AC">
      <w:pPr>
        <w:pStyle w:val="a3"/>
        <w:shd w:val="clear" w:color="auto" w:fill="FFFFFF"/>
        <w:spacing w:before="0" w:beforeAutospacing="0" w:after="0" w:afterAutospacing="0"/>
        <w:jc w:val="center"/>
      </w:pPr>
      <w:r w:rsidRPr="006C74AC">
        <w:rPr>
          <w:rStyle w:val="a4"/>
        </w:rPr>
        <w:t>УСТАВ</w:t>
      </w:r>
    </w:p>
    <w:p w:rsidR="006C74AC" w:rsidRPr="006C74AC" w:rsidRDefault="006C74AC" w:rsidP="006C74AC">
      <w:pPr>
        <w:pStyle w:val="a3"/>
        <w:shd w:val="clear" w:color="auto" w:fill="FFFFFF"/>
        <w:spacing w:before="0" w:beforeAutospacing="0" w:after="0" w:afterAutospacing="0"/>
        <w:jc w:val="center"/>
      </w:pPr>
      <w:r w:rsidRPr="006C74AC">
        <w:rPr>
          <w:rStyle w:val="a4"/>
        </w:rPr>
        <w:t>МУНИЦИПАЛЬНОГО ОБРАЗОВАНИЯ</w:t>
      </w:r>
    </w:p>
    <w:p w:rsidR="006C74AC" w:rsidRPr="006C74AC" w:rsidRDefault="006C74AC" w:rsidP="006C74AC">
      <w:pPr>
        <w:pStyle w:val="a3"/>
        <w:shd w:val="clear" w:color="auto" w:fill="FFFFFF"/>
        <w:spacing w:before="0" w:beforeAutospacing="0" w:after="0" w:afterAutospacing="0"/>
        <w:jc w:val="center"/>
      </w:pPr>
      <w:r w:rsidRPr="006C74AC">
        <w:rPr>
          <w:rStyle w:val="a4"/>
        </w:rPr>
        <w:t>«ТАНАЙСКОЕ СЕЛЬСКОЕ ПОСЕЛЕНИЕ»</w:t>
      </w:r>
    </w:p>
    <w:p w:rsidR="006C74AC" w:rsidRPr="006C74AC" w:rsidRDefault="006C74AC" w:rsidP="006C74AC">
      <w:pPr>
        <w:pStyle w:val="a3"/>
        <w:shd w:val="clear" w:color="auto" w:fill="FFFFFF"/>
        <w:spacing w:before="0" w:beforeAutospacing="0" w:after="0" w:afterAutospacing="0"/>
      </w:pPr>
      <w:r w:rsidRPr="006C74AC">
        <w:t>Настоящий Устав является основным правовым актом муниципального образования «</w:t>
      </w:r>
      <w:proofErr w:type="spellStart"/>
      <w:r w:rsidRPr="006C74AC">
        <w:t>Танайское</w:t>
      </w:r>
      <w:proofErr w:type="spellEnd"/>
      <w:r w:rsidRPr="006C74AC">
        <w:t xml:space="preserve"> сельское поселение», закрепляющим правовые основы развития в муниципальном образовании экономических и социальных отношений, обеспечение прав и свобод человека и гражданина, организацию </w:t>
      </w:r>
      <w:bookmarkStart w:id="0" w:name="_GoBack"/>
      <w:bookmarkEnd w:id="0"/>
      <w:r w:rsidRPr="006C74AC">
        <w:t>эффективного управления на территории муниципального образования с учетом исторических, национальных и иных местных традиций, исходя из интересов его населения.</w:t>
      </w:r>
    </w:p>
    <w:p w:rsidR="006C74AC" w:rsidRPr="006C74AC" w:rsidRDefault="006C74AC" w:rsidP="006C74AC">
      <w:pPr>
        <w:pStyle w:val="a3"/>
        <w:shd w:val="clear" w:color="auto" w:fill="FFFFFF"/>
        <w:spacing w:before="0" w:beforeAutospacing="0" w:after="0" w:afterAutospacing="0"/>
      </w:pPr>
      <w:r w:rsidRPr="006C74AC">
        <w:t>Устав устанавливает в соответствии с Конституцией Российской Федерации, Конституцией Республики Татарстан, с федеральным и республиканским законодательством порядок и формы реализации жителями Поселения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
    <w:p w:rsidR="006C74AC" w:rsidRPr="006C74AC" w:rsidRDefault="006C74AC" w:rsidP="006C74AC">
      <w:pPr>
        <w:pStyle w:val="a3"/>
        <w:shd w:val="clear" w:color="auto" w:fill="FFFFFF"/>
        <w:spacing w:before="0" w:beforeAutospacing="0" w:after="0" w:afterAutospacing="0"/>
        <w:jc w:val="center"/>
      </w:pPr>
      <w:r w:rsidRPr="006C74AC">
        <w:rPr>
          <w:rStyle w:val="a4"/>
        </w:rPr>
        <w:t>Глава I. ОБЩИЕ ПОЛОЖЕНИЯ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 Сельское Поселение и его статус</w:t>
      </w:r>
    </w:p>
    <w:p w:rsidR="006C74AC" w:rsidRPr="006C74AC" w:rsidRDefault="006C74AC" w:rsidP="006C74AC">
      <w:pPr>
        <w:pStyle w:val="a3"/>
        <w:shd w:val="clear" w:color="auto" w:fill="FFFFFF"/>
        <w:spacing w:before="0" w:beforeAutospacing="0" w:after="0" w:afterAutospacing="0"/>
      </w:pPr>
      <w:r w:rsidRPr="006C74AC">
        <w:t> 1. Муниципальное образование «</w:t>
      </w:r>
      <w:proofErr w:type="spellStart"/>
      <w:r w:rsidRPr="006C74AC">
        <w:t>Танайское</w:t>
      </w:r>
      <w:proofErr w:type="spellEnd"/>
      <w:r w:rsidRPr="006C74AC">
        <w:t xml:space="preserve"> сельское поселение» наделено статусом сельского поселения Законом Республики Татарстан </w:t>
      </w:r>
      <w:proofErr w:type="gramStart"/>
      <w:r w:rsidRPr="006C74AC">
        <w:t>от  31</w:t>
      </w:r>
      <w:proofErr w:type="gramEnd"/>
      <w:r w:rsidRPr="006C74AC">
        <w:t xml:space="preserve"> января 2005 года № 22-ЗРТ «Об установлении границ территорий и статусе муниципального образования «</w:t>
      </w:r>
      <w:proofErr w:type="spellStart"/>
      <w:r w:rsidRPr="006C74AC">
        <w:t>Елабужский</w:t>
      </w:r>
      <w:proofErr w:type="spellEnd"/>
      <w:r w:rsidRPr="006C74AC">
        <w:t xml:space="preserve"> муниципальный район».</w:t>
      </w:r>
    </w:p>
    <w:p w:rsidR="006C74AC" w:rsidRPr="006C74AC" w:rsidRDefault="006C74AC" w:rsidP="006C74AC">
      <w:pPr>
        <w:pStyle w:val="a3"/>
        <w:shd w:val="clear" w:color="auto" w:fill="FFFFFF"/>
        <w:spacing w:before="0" w:beforeAutospacing="0" w:after="0" w:afterAutospacing="0"/>
      </w:pPr>
      <w:r w:rsidRPr="006C74AC">
        <w:t>2. Официальное наименование муниципального образования - «</w:t>
      </w:r>
      <w:proofErr w:type="spellStart"/>
      <w:r w:rsidRPr="006C74AC">
        <w:t>Танайское</w:t>
      </w:r>
      <w:proofErr w:type="spellEnd"/>
      <w:r w:rsidRPr="006C74AC">
        <w:t xml:space="preserve"> сельское поселение» (далее по тексту - Поселение).</w:t>
      </w:r>
    </w:p>
    <w:p w:rsidR="006C74AC" w:rsidRPr="006C74AC" w:rsidRDefault="006C74AC" w:rsidP="006C74AC">
      <w:pPr>
        <w:pStyle w:val="a3"/>
        <w:shd w:val="clear" w:color="auto" w:fill="FFFFFF"/>
        <w:spacing w:before="0" w:beforeAutospacing="0" w:after="0" w:afterAutospacing="0"/>
      </w:pPr>
      <w:r w:rsidRPr="006C74AC">
        <w:t>3. Муниципальное образование «</w:t>
      </w:r>
      <w:proofErr w:type="spellStart"/>
      <w:r w:rsidRPr="006C74AC">
        <w:t>Танайское</w:t>
      </w:r>
      <w:proofErr w:type="spellEnd"/>
      <w:r w:rsidRPr="006C74AC">
        <w:t xml:space="preserve"> сельское поселение» входит в состав </w:t>
      </w:r>
      <w:proofErr w:type="spellStart"/>
      <w:r w:rsidRPr="006C74AC">
        <w:t>Елабужского</w:t>
      </w:r>
      <w:proofErr w:type="spellEnd"/>
      <w:r w:rsidRPr="006C74AC">
        <w:t xml:space="preserve"> муниципального района.</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 Территориальное устройство Поселения</w:t>
      </w:r>
    </w:p>
    <w:p w:rsidR="006C74AC" w:rsidRPr="006C74AC" w:rsidRDefault="006C74AC" w:rsidP="006C74AC">
      <w:pPr>
        <w:pStyle w:val="a3"/>
        <w:shd w:val="clear" w:color="auto" w:fill="FFFFFF"/>
        <w:spacing w:before="0" w:beforeAutospacing="0" w:after="0" w:afterAutospacing="0"/>
      </w:pPr>
      <w:r w:rsidRPr="006C74AC">
        <w:t xml:space="preserve"> 1. В состав территории Поселения входят населенные пункты: село Танайка, деревня Колосовка, </w:t>
      </w:r>
      <w:proofErr w:type="gramStart"/>
      <w:r w:rsidRPr="006C74AC">
        <w:t>деревня  Хлыстово</w:t>
      </w:r>
      <w:proofErr w:type="gramEnd"/>
      <w:r w:rsidRPr="006C74AC">
        <w:t>.</w:t>
      </w:r>
    </w:p>
    <w:p w:rsidR="006C74AC" w:rsidRPr="006C74AC" w:rsidRDefault="006C74AC" w:rsidP="006C74AC">
      <w:pPr>
        <w:pStyle w:val="a3"/>
        <w:shd w:val="clear" w:color="auto" w:fill="FFFFFF"/>
        <w:spacing w:before="0" w:beforeAutospacing="0" w:after="0" w:afterAutospacing="0"/>
      </w:pPr>
      <w:r w:rsidRPr="006C74AC">
        <w:t>2. Административным центром Поселения является населенный пункт село Танайка.</w:t>
      </w:r>
    </w:p>
    <w:p w:rsidR="006C74AC" w:rsidRPr="006C74AC" w:rsidRDefault="006C74AC" w:rsidP="006C74AC">
      <w:pPr>
        <w:pStyle w:val="a3"/>
        <w:shd w:val="clear" w:color="auto" w:fill="FFFFFF"/>
        <w:spacing w:before="0" w:beforeAutospacing="0" w:after="0" w:afterAutospacing="0"/>
      </w:pPr>
      <w:r w:rsidRPr="006C74AC">
        <w:t xml:space="preserve">3. Границы Поселения установлены Законом Республики Татарстан от 31 января 2005 года № 22-ЗРТ </w:t>
      </w:r>
      <w:proofErr w:type="gramStart"/>
      <w:r w:rsidRPr="006C74AC">
        <w:t>« Об</w:t>
      </w:r>
      <w:proofErr w:type="gramEnd"/>
      <w:r w:rsidRPr="006C74AC">
        <w:t xml:space="preserve"> установлении границ территорий и статусе муниципального образования «</w:t>
      </w:r>
      <w:proofErr w:type="spellStart"/>
      <w:r w:rsidRPr="006C74AC">
        <w:t>Елабужский</w:t>
      </w:r>
      <w:proofErr w:type="spellEnd"/>
      <w:r w:rsidRPr="006C74AC">
        <w:t xml:space="preserve"> муниципальный район».</w:t>
      </w:r>
    </w:p>
    <w:p w:rsidR="006C74AC" w:rsidRPr="006C74AC" w:rsidRDefault="006C74AC" w:rsidP="006C74AC">
      <w:pPr>
        <w:pStyle w:val="a3"/>
        <w:shd w:val="clear" w:color="auto" w:fill="FFFFFF"/>
        <w:spacing w:before="0" w:beforeAutospacing="0" w:after="0" w:afterAutospacing="0"/>
      </w:pPr>
      <w:r w:rsidRPr="006C74AC">
        <w:t>4. В состав территории Поселения входят земли независимо от форм собственности и целевого назначения.</w:t>
      </w:r>
    </w:p>
    <w:p w:rsidR="006C74AC" w:rsidRPr="006C74AC" w:rsidRDefault="006C74AC" w:rsidP="006C74AC">
      <w:pPr>
        <w:pStyle w:val="a3"/>
        <w:shd w:val="clear" w:color="auto" w:fill="FFFFFF"/>
        <w:spacing w:before="0" w:beforeAutospacing="0" w:after="0" w:afterAutospacing="0"/>
      </w:pPr>
      <w:r w:rsidRPr="006C74AC">
        <w:t>5.Изменение границ Поселения, его преобразование осуществляются законом Республики Татарстан в порядке, установленном законодательством.</w:t>
      </w:r>
    </w:p>
    <w:p w:rsidR="006C74AC" w:rsidRPr="006C74AC" w:rsidRDefault="006C74AC" w:rsidP="006C74AC">
      <w:pPr>
        <w:pStyle w:val="a3"/>
        <w:shd w:val="clear" w:color="auto" w:fill="FFFFFF"/>
        <w:spacing w:before="0" w:beforeAutospacing="0" w:after="0" w:afterAutospacing="0"/>
      </w:pPr>
      <w:r w:rsidRPr="006C74AC">
        <w:rPr>
          <w:rStyle w:val="a4"/>
        </w:rPr>
        <w:t> Статья 3. Право граждан на осуществление местного самоуправления в Поселении</w:t>
      </w:r>
    </w:p>
    <w:p w:rsidR="006C74AC" w:rsidRPr="006C74AC" w:rsidRDefault="006C74AC" w:rsidP="006C74AC">
      <w:pPr>
        <w:pStyle w:val="a3"/>
        <w:shd w:val="clear" w:color="auto" w:fill="FFFFFF"/>
        <w:spacing w:before="0" w:beforeAutospacing="0" w:after="0" w:afterAutospacing="0"/>
      </w:pPr>
      <w:r w:rsidRPr="006C74AC">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6C74AC" w:rsidRPr="006C74AC" w:rsidRDefault="006C74AC" w:rsidP="006C74AC">
      <w:pPr>
        <w:pStyle w:val="a3"/>
        <w:shd w:val="clear" w:color="auto" w:fill="FFFFFF"/>
        <w:spacing w:before="0" w:beforeAutospacing="0" w:after="0" w:afterAutospacing="0"/>
      </w:pPr>
      <w:r w:rsidRPr="006C74AC">
        <w:t>2. Высшим непосредственным выражением волеизъявления граждан являются местный референдум и свободные выборы.</w:t>
      </w:r>
    </w:p>
    <w:p w:rsidR="006C74AC" w:rsidRPr="006C74AC" w:rsidRDefault="006C74AC" w:rsidP="006C74AC">
      <w:pPr>
        <w:pStyle w:val="a3"/>
        <w:shd w:val="clear" w:color="auto" w:fill="FFFFFF"/>
        <w:spacing w:before="0" w:beforeAutospacing="0" w:after="0" w:afterAutospacing="0"/>
      </w:pPr>
      <w:r w:rsidRPr="006C74AC">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74AC" w:rsidRPr="006C74AC" w:rsidRDefault="006C74AC" w:rsidP="006C74AC">
      <w:pPr>
        <w:pStyle w:val="a3"/>
        <w:shd w:val="clear" w:color="auto" w:fill="FFFFFF"/>
        <w:spacing w:before="0" w:beforeAutospacing="0" w:after="0" w:afterAutospacing="0"/>
      </w:pPr>
      <w:r w:rsidRPr="006C74AC">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74AC" w:rsidRPr="006C74AC" w:rsidRDefault="006C74AC" w:rsidP="006C74AC">
      <w:pPr>
        <w:pStyle w:val="a3"/>
        <w:shd w:val="clear" w:color="auto" w:fill="FFFFFF"/>
        <w:spacing w:before="0" w:beforeAutospacing="0" w:after="0" w:afterAutospacing="0"/>
      </w:pPr>
      <w:r w:rsidRPr="006C74AC">
        <w:lastRenderedPageBreak/>
        <w:t>4. Граждане имеют право избирать и быть избранными в органы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5.Граждане имеют равный доступ к муниципальной службе.</w:t>
      </w:r>
    </w:p>
    <w:p w:rsidR="006C74AC" w:rsidRPr="006C74AC" w:rsidRDefault="006C74AC" w:rsidP="006C74AC">
      <w:pPr>
        <w:pStyle w:val="a3"/>
        <w:shd w:val="clear" w:color="auto" w:fill="FFFFFF"/>
        <w:spacing w:before="0" w:beforeAutospacing="0" w:after="0" w:afterAutospacing="0"/>
      </w:pPr>
      <w:r w:rsidRPr="006C74AC">
        <w:t>6. Каждый гражданин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6C74AC" w:rsidRPr="006C74AC" w:rsidRDefault="006C74AC" w:rsidP="006C74AC">
      <w:pPr>
        <w:pStyle w:val="a3"/>
        <w:shd w:val="clear" w:color="auto" w:fill="FFFFFF"/>
        <w:spacing w:before="0" w:beforeAutospacing="0" w:after="0" w:afterAutospacing="0"/>
      </w:pPr>
      <w:r w:rsidRPr="006C74AC">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6C74AC" w:rsidRPr="006C74AC" w:rsidRDefault="006C74AC" w:rsidP="006C74AC">
      <w:pPr>
        <w:pStyle w:val="a3"/>
        <w:shd w:val="clear" w:color="auto" w:fill="FFFFFF"/>
        <w:spacing w:before="0" w:beforeAutospacing="0" w:after="0" w:afterAutospacing="0"/>
      </w:pPr>
      <w:r w:rsidRPr="006C74AC">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6C74AC" w:rsidRPr="006C74AC" w:rsidRDefault="006C74AC" w:rsidP="006C74AC">
      <w:pPr>
        <w:pStyle w:val="a3"/>
        <w:shd w:val="clear" w:color="auto" w:fill="FFFFFF"/>
        <w:spacing w:before="0" w:beforeAutospacing="0" w:after="0" w:afterAutospacing="0"/>
      </w:pPr>
      <w:r w:rsidRPr="006C74AC">
        <w:t>9. Граждане, организации вправе оспорить в суде нормативные правовые акты, действия (бездействие) органов и должностных лиц местного самоуправления Поселения, если считают, что они противоречат законодательству, нарушают их права и свободы.</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4. Структура органов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 1. В структуру органов местного самоуправления Поселения входят Совет Поселения, Глава Поселения, Исполнительный комитет Поселения, Контрольный орган Поселения, Контрольно-счетная палата Поселения, иные органы местного самоуправления, образуемые в соответствии с настоящим Уставом</w:t>
      </w:r>
      <w:r w:rsidRPr="006C74AC">
        <w:rPr>
          <w:rStyle w:val="a5"/>
        </w:rPr>
        <w:t>.</w:t>
      </w:r>
    </w:p>
    <w:p w:rsidR="006C74AC" w:rsidRPr="006C74AC" w:rsidRDefault="006C74AC" w:rsidP="006C74AC">
      <w:pPr>
        <w:pStyle w:val="a3"/>
        <w:shd w:val="clear" w:color="auto" w:fill="FFFFFF"/>
        <w:spacing w:before="0" w:beforeAutospacing="0" w:after="0" w:afterAutospacing="0"/>
      </w:pPr>
      <w:r w:rsidRPr="006C74AC">
        <w:t>2. Изменение структуры органов местного самоуправления   Поселения осуществляется путем внесения изменений в настоящий Устав.</w:t>
      </w:r>
    </w:p>
    <w:p w:rsidR="006C74AC" w:rsidRPr="006C74AC" w:rsidRDefault="006C74AC" w:rsidP="006C74AC">
      <w:pPr>
        <w:pStyle w:val="a3"/>
        <w:shd w:val="clear" w:color="auto" w:fill="FFFFFF"/>
        <w:spacing w:before="0" w:beforeAutospacing="0" w:after="0" w:afterAutospacing="0"/>
        <w:jc w:val="center"/>
      </w:pPr>
      <w:proofErr w:type="gramStart"/>
      <w:r w:rsidRPr="006C74AC">
        <w:rPr>
          <w:rStyle w:val="a4"/>
        </w:rPr>
        <w:t>Статья  5</w:t>
      </w:r>
      <w:proofErr w:type="gramEnd"/>
      <w:r w:rsidRPr="006C74AC">
        <w:rPr>
          <w:rStyle w:val="a4"/>
        </w:rPr>
        <w:t>. Вопросы  местного значения Поселения</w:t>
      </w:r>
    </w:p>
    <w:p w:rsidR="006C74AC" w:rsidRPr="006C74AC" w:rsidRDefault="006C74AC" w:rsidP="006C74AC">
      <w:pPr>
        <w:pStyle w:val="a3"/>
        <w:shd w:val="clear" w:color="auto" w:fill="FFFFFF"/>
        <w:spacing w:before="0" w:beforeAutospacing="0" w:after="0" w:afterAutospacing="0"/>
      </w:pPr>
      <w:r w:rsidRPr="006C74AC">
        <w:t> 1. К вопросам местного значения Поселения относятся:</w:t>
      </w:r>
    </w:p>
    <w:p w:rsidR="006C74AC" w:rsidRPr="006C74AC" w:rsidRDefault="006C74AC" w:rsidP="006C74AC">
      <w:pPr>
        <w:pStyle w:val="a3"/>
        <w:shd w:val="clear" w:color="auto" w:fill="FFFFFF"/>
        <w:spacing w:before="0" w:beforeAutospacing="0" w:after="0" w:afterAutospacing="0"/>
      </w:pPr>
      <w:r w:rsidRPr="006C74AC">
        <w:t>1) формирование, утверждение, исполнение бюджета поселения и контроль за исполнением данного бюджета;</w:t>
      </w:r>
    </w:p>
    <w:p w:rsidR="006C74AC" w:rsidRPr="006C74AC" w:rsidRDefault="006C74AC" w:rsidP="006C74AC">
      <w:pPr>
        <w:pStyle w:val="a3"/>
        <w:shd w:val="clear" w:color="auto" w:fill="FFFFFF"/>
        <w:spacing w:before="0" w:beforeAutospacing="0" w:after="0" w:afterAutospacing="0"/>
      </w:pPr>
      <w:r w:rsidRPr="006C74AC">
        <w:t>2) установление, изменение и отмена местных налогов и сборов поселения;</w:t>
      </w:r>
    </w:p>
    <w:p w:rsidR="006C74AC" w:rsidRPr="006C74AC" w:rsidRDefault="006C74AC" w:rsidP="006C74AC">
      <w:pPr>
        <w:pStyle w:val="a3"/>
        <w:shd w:val="clear" w:color="auto" w:fill="FFFFFF"/>
        <w:spacing w:before="0" w:beforeAutospacing="0" w:after="0" w:afterAutospacing="0"/>
      </w:pPr>
      <w:r w:rsidRPr="006C74AC">
        <w:t>3) владение, пользование и распоряжение имуществом, находящимся в муниципальной собственности поселения;</w:t>
      </w:r>
    </w:p>
    <w:p w:rsidR="006C74AC" w:rsidRPr="006C74AC" w:rsidRDefault="006C74AC" w:rsidP="006C74AC">
      <w:pPr>
        <w:pStyle w:val="a3"/>
        <w:shd w:val="clear" w:color="auto" w:fill="FFFFFF"/>
        <w:spacing w:before="0" w:beforeAutospacing="0" w:after="0" w:afterAutospacing="0"/>
      </w:pPr>
      <w:r w:rsidRPr="006C74AC">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74AC" w:rsidRPr="006C74AC" w:rsidRDefault="006C74AC" w:rsidP="006C74AC">
      <w:pPr>
        <w:pStyle w:val="a3"/>
        <w:shd w:val="clear" w:color="auto" w:fill="FFFFFF"/>
        <w:spacing w:before="0" w:beforeAutospacing="0" w:after="0" w:afterAutospacing="0"/>
      </w:pPr>
      <w:r w:rsidRPr="006C74AC">
        <w:t>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74AC" w:rsidRPr="006C74AC" w:rsidRDefault="006C74AC" w:rsidP="006C74AC">
      <w:pPr>
        <w:pStyle w:val="a3"/>
        <w:shd w:val="clear" w:color="auto" w:fill="FFFFFF"/>
        <w:spacing w:before="0" w:beforeAutospacing="0" w:after="0" w:afterAutospacing="0"/>
      </w:pPr>
      <w:r w:rsidRPr="006C74A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6C74AC">
        <w:lastRenderedPageBreak/>
        <w:t xml:space="preserve">осуществление муниципального жилищного контроля, а также иных </w:t>
      </w:r>
      <w:proofErr w:type="gramStart"/>
      <w:r w:rsidRPr="006C74AC">
        <w:t>полномочий  органов</w:t>
      </w:r>
      <w:proofErr w:type="gramEnd"/>
      <w:r w:rsidRPr="006C74AC">
        <w:t xml:space="preserve"> местного самоуправления в соответствии с жилищным законодательством;</w:t>
      </w:r>
    </w:p>
    <w:p w:rsidR="006C74AC" w:rsidRPr="006C74AC" w:rsidRDefault="006C74AC" w:rsidP="006C74AC">
      <w:pPr>
        <w:pStyle w:val="a3"/>
        <w:shd w:val="clear" w:color="auto" w:fill="FFFFFF"/>
        <w:spacing w:before="0" w:beforeAutospacing="0" w:after="0" w:afterAutospacing="0"/>
      </w:pPr>
      <w:r w:rsidRPr="006C74A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74AC" w:rsidRPr="006C74AC" w:rsidRDefault="006C74AC" w:rsidP="006C74AC">
      <w:pPr>
        <w:pStyle w:val="a3"/>
        <w:shd w:val="clear" w:color="auto" w:fill="FFFFFF"/>
        <w:spacing w:before="0" w:beforeAutospacing="0" w:after="0" w:afterAutospacing="0"/>
      </w:pPr>
      <w:r w:rsidRPr="006C74A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74AC" w:rsidRPr="006C74AC" w:rsidRDefault="006C74AC" w:rsidP="006C74AC">
      <w:pPr>
        <w:pStyle w:val="a3"/>
        <w:shd w:val="clear" w:color="auto" w:fill="FFFFFF"/>
        <w:spacing w:before="0" w:beforeAutospacing="0" w:after="0" w:afterAutospacing="0"/>
      </w:pPr>
      <w:r w:rsidRPr="006C74AC">
        <w:t>9) участие в предупреждении и ликвидации последствий чрезвычайных ситуаций в границах поселения;</w:t>
      </w:r>
    </w:p>
    <w:p w:rsidR="006C74AC" w:rsidRPr="006C74AC" w:rsidRDefault="006C74AC" w:rsidP="006C74AC">
      <w:pPr>
        <w:pStyle w:val="a3"/>
        <w:shd w:val="clear" w:color="auto" w:fill="FFFFFF"/>
        <w:spacing w:before="0" w:beforeAutospacing="0" w:after="0" w:afterAutospacing="0"/>
      </w:pPr>
      <w:r w:rsidRPr="006C74AC">
        <w:t>10) обеспечение первичных мер пожарной безопасности в границах населенных пунктов поселения;</w:t>
      </w:r>
    </w:p>
    <w:p w:rsidR="006C74AC" w:rsidRPr="006C74AC" w:rsidRDefault="006C74AC" w:rsidP="006C74AC">
      <w:pPr>
        <w:pStyle w:val="a3"/>
        <w:shd w:val="clear" w:color="auto" w:fill="FFFFFF"/>
        <w:spacing w:before="0" w:beforeAutospacing="0" w:after="0" w:afterAutospacing="0"/>
      </w:pPr>
      <w:r w:rsidRPr="006C74AC">
        <w:t>11) создание условий для обеспечения жителей поселения услугами связи, общественного питания, торговли и бытового обслуживания;</w:t>
      </w:r>
    </w:p>
    <w:p w:rsidR="006C74AC" w:rsidRPr="006C74AC" w:rsidRDefault="006C74AC" w:rsidP="006C74AC">
      <w:pPr>
        <w:pStyle w:val="a3"/>
        <w:shd w:val="clear" w:color="auto" w:fill="FFFFFF"/>
        <w:spacing w:before="0" w:beforeAutospacing="0" w:after="0" w:afterAutospacing="0"/>
      </w:pPr>
      <w:r w:rsidRPr="006C74AC">
        <w:t>12) организация библиотечного обслуживания населения, комплектование и обеспечение сохранности библиотечных фондов библиотек поселения;</w:t>
      </w:r>
    </w:p>
    <w:p w:rsidR="006C74AC" w:rsidRPr="006C74AC" w:rsidRDefault="006C74AC" w:rsidP="006C74AC">
      <w:pPr>
        <w:pStyle w:val="a3"/>
        <w:shd w:val="clear" w:color="auto" w:fill="FFFFFF"/>
        <w:spacing w:before="0" w:beforeAutospacing="0" w:after="0" w:afterAutospacing="0"/>
      </w:pPr>
      <w:r w:rsidRPr="006C74AC">
        <w:t>13) создание условий для организации досуга и обеспечения жителей поселения услугами организаций культуры;</w:t>
      </w:r>
    </w:p>
    <w:p w:rsidR="006C74AC" w:rsidRPr="006C74AC" w:rsidRDefault="006C74AC" w:rsidP="006C74AC">
      <w:pPr>
        <w:pStyle w:val="a3"/>
        <w:shd w:val="clear" w:color="auto" w:fill="FFFFFF"/>
        <w:spacing w:before="0" w:beforeAutospacing="0" w:after="0" w:afterAutospacing="0"/>
      </w:pPr>
      <w:r w:rsidRPr="006C74AC">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74AC" w:rsidRPr="006C74AC" w:rsidRDefault="006C74AC" w:rsidP="006C74AC">
      <w:pPr>
        <w:pStyle w:val="a3"/>
        <w:shd w:val="clear" w:color="auto" w:fill="FFFFFF"/>
        <w:spacing w:before="0" w:beforeAutospacing="0" w:after="0" w:afterAutospacing="0"/>
      </w:pPr>
      <w:r w:rsidRPr="006C74AC">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74AC" w:rsidRPr="006C74AC" w:rsidRDefault="006C74AC" w:rsidP="006C74AC">
      <w:pPr>
        <w:pStyle w:val="a3"/>
        <w:shd w:val="clear" w:color="auto" w:fill="FFFFFF"/>
        <w:spacing w:before="0" w:beforeAutospacing="0" w:after="0" w:afterAutospacing="0"/>
      </w:pPr>
      <w:r w:rsidRPr="006C74AC">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74AC" w:rsidRPr="006C74AC" w:rsidRDefault="006C74AC" w:rsidP="006C74AC">
      <w:pPr>
        <w:pStyle w:val="a3"/>
        <w:shd w:val="clear" w:color="auto" w:fill="FFFFFF"/>
        <w:spacing w:before="0" w:beforeAutospacing="0" w:after="0" w:afterAutospacing="0"/>
      </w:pPr>
      <w:r w:rsidRPr="006C74AC">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74AC" w:rsidRPr="006C74AC" w:rsidRDefault="006C74AC" w:rsidP="006C74AC">
      <w:pPr>
        <w:pStyle w:val="a3"/>
        <w:shd w:val="clear" w:color="auto" w:fill="FFFFFF"/>
        <w:spacing w:before="0" w:beforeAutospacing="0" w:after="0" w:afterAutospacing="0"/>
      </w:pPr>
      <w:r w:rsidRPr="006C74AC">
        <w:t>18) формирование архивных фондов Поселения;</w:t>
      </w:r>
    </w:p>
    <w:p w:rsidR="006C74AC" w:rsidRPr="006C74AC" w:rsidRDefault="006C74AC" w:rsidP="006C74AC">
      <w:pPr>
        <w:pStyle w:val="a3"/>
        <w:shd w:val="clear" w:color="auto" w:fill="FFFFFF"/>
        <w:spacing w:before="0" w:beforeAutospacing="0" w:after="0" w:afterAutospacing="0"/>
      </w:pPr>
      <w:r w:rsidRPr="006C74AC">
        <w:t>19) организация сбора и вывоза бытовых отходов и мусора;</w:t>
      </w:r>
    </w:p>
    <w:p w:rsidR="006C74AC" w:rsidRPr="006C74AC" w:rsidRDefault="006C74AC" w:rsidP="006C74AC">
      <w:pPr>
        <w:pStyle w:val="a3"/>
        <w:shd w:val="clear" w:color="auto" w:fill="FFFFFF"/>
        <w:spacing w:before="0" w:beforeAutospacing="0" w:after="0" w:afterAutospacing="0"/>
      </w:pPr>
      <w:r w:rsidRPr="006C74AC">
        <w:t>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74AC" w:rsidRPr="006C74AC" w:rsidRDefault="006C74AC" w:rsidP="006C74AC">
      <w:pPr>
        <w:pStyle w:val="a3"/>
        <w:shd w:val="clear" w:color="auto" w:fill="FFFFFF"/>
        <w:spacing w:before="0" w:beforeAutospacing="0" w:after="0" w:afterAutospacing="0"/>
      </w:pPr>
      <w:r w:rsidRPr="006C74AC">
        <w:t>21) присвоение наименований улицам, площадям и иным территориям проживания граждан в населенных пунктах, установление нумерации домов;</w:t>
      </w:r>
    </w:p>
    <w:p w:rsidR="006C74AC" w:rsidRPr="006C74AC" w:rsidRDefault="006C74AC" w:rsidP="006C74AC">
      <w:pPr>
        <w:pStyle w:val="a3"/>
        <w:shd w:val="clear" w:color="auto" w:fill="FFFFFF"/>
        <w:spacing w:before="0" w:beforeAutospacing="0" w:after="0" w:afterAutospacing="0"/>
      </w:pPr>
      <w:r w:rsidRPr="006C74AC">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6C74AC">
        <w:rPr>
          <w:u w:val="single"/>
        </w:rPr>
        <w:t>при осуществлении строительства</w:t>
      </w:r>
      <w:r w:rsidRPr="006C74AC">
        <w:t xml:space="preserve">,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w:t>
      </w:r>
      <w:r w:rsidRPr="006C74AC">
        <w:lastRenderedPageBreak/>
        <w:t>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6C74AC" w:rsidRPr="006C74AC" w:rsidRDefault="006C74AC" w:rsidP="006C74AC">
      <w:pPr>
        <w:pStyle w:val="a3"/>
        <w:shd w:val="clear" w:color="auto" w:fill="FFFFFF"/>
        <w:spacing w:before="0" w:beforeAutospacing="0" w:after="0" w:afterAutospacing="0"/>
      </w:pPr>
      <w:r w:rsidRPr="006C74AC">
        <w:t>23) организация ритуальных услуг и содержание мест захоронения;</w:t>
      </w:r>
    </w:p>
    <w:p w:rsidR="006C74AC" w:rsidRPr="006C74AC" w:rsidRDefault="006C74AC" w:rsidP="006C74AC">
      <w:pPr>
        <w:pStyle w:val="a3"/>
        <w:shd w:val="clear" w:color="auto" w:fill="FFFFFF"/>
        <w:spacing w:before="0" w:beforeAutospacing="0" w:after="0" w:afterAutospacing="0"/>
      </w:pPr>
      <w:r w:rsidRPr="006C74AC">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C74AC" w:rsidRPr="006C74AC" w:rsidRDefault="006C74AC" w:rsidP="006C74AC">
      <w:pPr>
        <w:pStyle w:val="a3"/>
        <w:shd w:val="clear" w:color="auto" w:fill="FFFFFF"/>
        <w:spacing w:before="0" w:beforeAutospacing="0" w:after="0" w:afterAutospacing="0"/>
      </w:pPr>
      <w:r w:rsidRPr="006C74A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74AC" w:rsidRPr="006C74AC" w:rsidRDefault="006C74AC" w:rsidP="006C74AC">
      <w:pPr>
        <w:pStyle w:val="a3"/>
        <w:shd w:val="clear" w:color="auto" w:fill="FFFFFF"/>
        <w:spacing w:before="0" w:beforeAutospacing="0" w:after="0" w:afterAutospacing="0"/>
      </w:pPr>
      <w:r w:rsidRPr="006C74AC">
        <w:t>26) осуществление мероприятий по обеспечению безопасности людей на водных объектах, охране их жизни и здоровья;</w:t>
      </w:r>
    </w:p>
    <w:p w:rsidR="006C74AC" w:rsidRPr="006C74AC" w:rsidRDefault="006C74AC" w:rsidP="006C74AC">
      <w:pPr>
        <w:pStyle w:val="a3"/>
        <w:shd w:val="clear" w:color="auto" w:fill="FFFFFF"/>
        <w:spacing w:before="0" w:beforeAutospacing="0" w:after="0" w:afterAutospacing="0"/>
      </w:pPr>
      <w:r w:rsidRPr="006C74AC">
        <w:t>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74AC" w:rsidRPr="006C74AC" w:rsidRDefault="006C74AC" w:rsidP="006C74AC">
      <w:pPr>
        <w:pStyle w:val="a3"/>
        <w:shd w:val="clear" w:color="auto" w:fill="FFFFFF"/>
        <w:spacing w:before="0" w:beforeAutospacing="0" w:after="0" w:afterAutospacing="0"/>
      </w:pPr>
      <w:r w:rsidRPr="006C74AC">
        <w:t>28) содействие в развитии сельскохозяйственного производства, создание условий для развития малого и среднего предпринимательства;</w:t>
      </w:r>
    </w:p>
    <w:p w:rsidR="006C74AC" w:rsidRPr="006C74AC" w:rsidRDefault="006C74AC" w:rsidP="006C74AC">
      <w:pPr>
        <w:pStyle w:val="a3"/>
        <w:shd w:val="clear" w:color="auto" w:fill="FFFFFF"/>
        <w:spacing w:before="0" w:beforeAutospacing="0" w:after="0" w:afterAutospacing="0"/>
      </w:pPr>
      <w:r w:rsidRPr="006C74AC">
        <w:t>29) организация и осуществление мероприятий по работе с детьми и молодежью в Поселении;</w:t>
      </w:r>
    </w:p>
    <w:p w:rsidR="006C74AC" w:rsidRPr="006C74AC" w:rsidRDefault="006C74AC" w:rsidP="006C74AC">
      <w:pPr>
        <w:pStyle w:val="a3"/>
        <w:shd w:val="clear" w:color="auto" w:fill="FFFFFF"/>
        <w:spacing w:before="0" w:beforeAutospacing="0" w:after="0" w:afterAutospacing="0"/>
      </w:pPr>
      <w:r w:rsidRPr="006C74AC">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74AC" w:rsidRPr="006C74AC" w:rsidRDefault="006C74AC" w:rsidP="006C74AC">
      <w:pPr>
        <w:pStyle w:val="a3"/>
        <w:shd w:val="clear" w:color="auto" w:fill="FFFFFF"/>
        <w:spacing w:before="0" w:beforeAutospacing="0" w:after="0" w:afterAutospacing="0"/>
      </w:pPr>
      <w:r w:rsidRPr="006C74AC">
        <w:t>31) осуществление муниципального лесного контроля;</w:t>
      </w:r>
    </w:p>
    <w:p w:rsidR="006C74AC" w:rsidRPr="006C74AC" w:rsidRDefault="006C74AC" w:rsidP="006C74AC">
      <w:pPr>
        <w:pStyle w:val="a3"/>
        <w:shd w:val="clear" w:color="auto" w:fill="FFFFFF"/>
        <w:spacing w:before="0" w:beforeAutospacing="0" w:after="0" w:afterAutospacing="0"/>
      </w:pPr>
      <w:r w:rsidRPr="006C74AC">
        <w:t>32) создание условий для деятельности добровольных формирований населения по охране общественного порядка;</w:t>
      </w:r>
    </w:p>
    <w:p w:rsidR="006C74AC" w:rsidRPr="006C74AC" w:rsidRDefault="006C74AC" w:rsidP="006C74AC">
      <w:pPr>
        <w:pStyle w:val="a3"/>
        <w:shd w:val="clear" w:color="auto" w:fill="FFFFFF"/>
        <w:spacing w:before="0" w:beforeAutospacing="0" w:after="0" w:afterAutospacing="0"/>
      </w:pPr>
      <w:r w:rsidRPr="006C74AC">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  № 7-ФЗ «О некоммерческих организациях».</w:t>
      </w:r>
    </w:p>
    <w:p w:rsidR="006C74AC" w:rsidRPr="006C74AC" w:rsidRDefault="006C74AC" w:rsidP="006C74AC">
      <w:pPr>
        <w:pStyle w:val="a3"/>
        <w:shd w:val="clear" w:color="auto" w:fill="FFFFFF"/>
        <w:spacing w:before="0" w:beforeAutospacing="0" w:after="0" w:afterAutospacing="0"/>
      </w:pPr>
      <w:r w:rsidRPr="006C74AC">
        <w:t>34) осуществление муниципального контроля за проведением муниципальных лотерей;</w:t>
      </w:r>
    </w:p>
    <w:p w:rsidR="006C74AC" w:rsidRPr="006C74AC" w:rsidRDefault="006C74AC" w:rsidP="006C74AC">
      <w:pPr>
        <w:pStyle w:val="a3"/>
        <w:shd w:val="clear" w:color="auto" w:fill="FFFFFF"/>
        <w:spacing w:before="0" w:beforeAutospacing="0" w:after="0" w:afterAutospacing="0"/>
      </w:pPr>
      <w:r w:rsidRPr="006C74AC">
        <w:t>35) осуществление муниципального контроля на территории особой экономической зоны;</w:t>
      </w:r>
    </w:p>
    <w:p w:rsidR="006C74AC" w:rsidRPr="006C74AC" w:rsidRDefault="006C74AC" w:rsidP="006C74AC">
      <w:pPr>
        <w:pStyle w:val="a3"/>
        <w:shd w:val="clear" w:color="auto" w:fill="FFFFFF"/>
        <w:spacing w:before="0" w:beforeAutospacing="0" w:after="0" w:afterAutospacing="0"/>
      </w:pPr>
      <w:r w:rsidRPr="006C74AC">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74AC" w:rsidRPr="006C74AC" w:rsidRDefault="006C74AC" w:rsidP="006C74AC">
      <w:pPr>
        <w:pStyle w:val="a3"/>
        <w:shd w:val="clear" w:color="auto" w:fill="FFFFFF"/>
        <w:spacing w:before="0" w:beforeAutospacing="0" w:after="0" w:afterAutospacing="0"/>
      </w:pPr>
      <w:r w:rsidRPr="006C74AC">
        <w:t>  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74AC" w:rsidRPr="006C74AC" w:rsidRDefault="006C74AC" w:rsidP="006C74AC">
      <w:pPr>
        <w:pStyle w:val="a3"/>
        <w:shd w:val="clear" w:color="auto" w:fill="FFFFFF"/>
        <w:spacing w:before="0" w:beforeAutospacing="0" w:after="0" w:afterAutospacing="0"/>
      </w:pPr>
      <w:r w:rsidRPr="006C74AC">
        <w:t> 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74AC" w:rsidRPr="006C74AC" w:rsidRDefault="006C74AC" w:rsidP="006C74AC">
      <w:pPr>
        <w:pStyle w:val="a3"/>
        <w:shd w:val="clear" w:color="auto" w:fill="FFFFFF"/>
        <w:spacing w:before="0" w:beforeAutospacing="0" w:after="0" w:afterAutospacing="0"/>
      </w:pPr>
      <w:r w:rsidRPr="006C74AC">
        <w:t>39) осуществление мер по противодействию коррупции в границах Поселения.</w:t>
      </w:r>
    </w:p>
    <w:p w:rsidR="006C74AC" w:rsidRPr="006C74AC" w:rsidRDefault="006C74AC" w:rsidP="006C74AC">
      <w:pPr>
        <w:pStyle w:val="a3"/>
        <w:shd w:val="clear" w:color="auto" w:fill="FFFFFF"/>
        <w:spacing w:before="0" w:beforeAutospacing="0" w:after="0" w:afterAutospacing="0"/>
      </w:pPr>
      <w:r w:rsidRPr="006C74AC">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6C74AC">
        <w:t>Елабужского</w:t>
      </w:r>
      <w:proofErr w:type="spellEnd"/>
      <w:r w:rsidRPr="006C74AC">
        <w:t xml:space="preserve"> муниципального района в соответствии с Бюджетным кодексом Российской Федерации.</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6. Права органов местного самоуправления Поселения на решение вопросов, не отнесенных к вопросам местного значения Поселений</w:t>
      </w:r>
    </w:p>
    <w:p w:rsidR="006C74AC" w:rsidRPr="006C74AC" w:rsidRDefault="006C74AC" w:rsidP="006C74AC">
      <w:pPr>
        <w:pStyle w:val="a3"/>
        <w:shd w:val="clear" w:color="auto" w:fill="FFFFFF"/>
        <w:spacing w:before="0" w:beforeAutospacing="0" w:after="0" w:afterAutospacing="0"/>
      </w:pPr>
      <w:r w:rsidRPr="006C74AC">
        <w:t> </w:t>
      </w:r>
    </w:p>
    <w:p w:rsidR="006C74AC" w:rsidRPr="006C74AC" w:rsidRDefault="006C74AC" w:rsidP="006C74AC">
      <w:pPr>
        <w:pStyle w:val="a3"/>
        <w:shd w:val="clear" w:color="auto" w:fill="FFFFFF"/>
        <w:spacing w:before="0" w:beforeAutospacing="0" w:after="0" w:afterAutospacing="0"/>
      </w:pPr>
      <w:r w:rsidRPr="006C74AC">
        <w:t>1. Органы местного самоуправления поселения имеют право на:</w:t>
      </w:r>
    </w:p>
    <w:p w:rsidR="006C74AC" w:rsidRPr="006C74AC" w:rsidRDefault="006C74AC" w:rsidP="006C74AC">
      <w:pPr>
        <w:pStyle w:val="a3"/>
        <w:shd w:val="clear" w:color="auto" w:fill="FFFFFF"/>
        <w:spacing w:before="0" w:beforeAutospacing="0" w:after="0" w:afterAutospacing="0"/>
      </w:pPr>
      <w:r w:rsidRPr="006C74AC">
        <w:t>1) создание музеев Поселения;</w:t>
      </w:r>
    </w:p>
    <w:p w:rsidR="006C74AC" w:rsidRPr="006C74AC" w:rsidRDefault="006C74AC" w:rsidP="006C74AC">
      <w:pPr>
        <w:pStyle w:val="a3"/>
        <w:shd w:val="clear" w:color="auto" w:fill="FFFFFF"/>
        <w:spacing w:before="0" w:beforeAutospacing="0" w:after="0" w:afterAutospacing="0"/>
      </w:pPr>
      <w:r w:rsidRPr="006C74AC">
        <w:lastRenderedPageBreak/>
        <w:t>2) совершение нотариальных действий, предусмотренных законодательством, в случае отсутствия в Поселении нотариуса;</w:t>
      </w:r>
    </w:p>
    <w:p w:rsidR="006C74AC" w:rsidRPr="006C74AC" w:rsidRDefault="006C74AC" w:rsidP="006C74AC">
      <w:pPr>
        <w:pStyle w:val="a3"/>
        <w:shd w:val="clear" w:color="auto" w:fill="FFFFFF"/>
        <w:spacing w:before="0" w:beforeAutospacing="0" w:after="0" w:afterAutospacing="0"/>
      </w:pPr>
      <w:r w:rsidRPr="006C74AC">
        <w:t>3) участие в осуществлении деятельности по опеке и попечительству;</w:t>
      </w:r>
    </w:p>
    <w:p w:rsidR="006C74AC" w:rsidRPr="006C74AC" w:rsidRDefault="006C74AC" w:rsidP="006C74AC">
      <w:pPr>
        <w:pStyle w:val="a3"/>
        <w:shd w:val="clear" w:color="auto" w:fill="FFFFFF"/>
        <w:spacing w:before="0" w:beforeAutospacing="0" w:after="0" w:afterAutospacing="0"/>
      </w:pPr>
      <w:r w:rsidRPr="006C74AC">
        <w:t xml:space="preserve">4) осуществление финансирования и </w:t>
      </w:r>
      <w:proofErr w:type="spellStart"/>
      <w:r w:rsidRPr="006C74AC">
        <w:t>софинансирования</w:t>
      </w:r>
      <w:proofErr w:type="spellEnd"/>
      <w:r w:rsidRPr="006C74AC">
        <w:t xml:space="preserve"> капитального ремонта жилых домов, находившихся в муниципальной собственности до 1 марта 2005 г.;</w:t>
      </w:r>
    </w:p>
    <w:p w:rsidR="006C74AC" w:rsidRPr="006C74AC" w:rsidRDefault="006C74AC" w:rsidP="006C74AC">
      <w:pPr>
        <w:pStyle w:val="a3"/>
        <w:shd w:val="clear" w:color="auto" w:fill="FFFFFF"/>
        <w:spacing w:before="0" w:beforeAutospacing="0" w:after="0" w:afterAutospacing="0"/>
      </w:pPr>
      <w:r w:rsidRPr="006C74AC">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74AC" w:rsidRPr="006C74AC" w:rsidRDefault="006C74AC" w:rsidP="006C74AC">
      <w:pPr>
        <w:pStyle w:val="a3"/>
        <w:shd w:val="clear" w:color="auto" w:fill="FFFFFF"/>
        <w:spacing w:before="0" w:beforeAutospacing="0" w:after="0" w:afterAutospacing="0"/>
      </w:pPr>
      <w:r w:rsidRPr="006C74AC">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74AC" w:rsidRPr="006C74AC" w:rsidRDefault="006C74AC" w:rsidP="006C74AC">
      <w:pPr>
        <w:pStyle w:val="a3"/>
        <w:shd w:val="clear" w:color="auto" w:fill="FFFFFF"/>
        <w:spacing w:before="0" w:beforeAutospacing="0" w:after="0" w:afterAutospacing="0"/>
      </w:pPr>
      <w:r w:rsidRPr="006C74AC">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74AC" w:rsidRPr="006C74AC" w:rsidRDefault="006C74AC" w:rsidP="006C74AC">
      <w:pPr>
        <w:pStyle w:val="a3"/>
        <w:shd w:val="clear" w:color="auto" w:fill="FFFFFF"/>
        <w:spacing w:before="0" w:beforeAutospacing="0" w:after="0" w:afterAutospacing="0"/>
      </w:pPr>
      <w:r w:rsidRPr="006C74AC">
        <w:t>8) создание муниципальной пожарной охраны;</w:t>
      </w:r>
    </w:p>
    <w:p w:rsidR="006C74AC" w:rsidRPr="006C74AC" w:rsidRDefault="006C74AC" w:rsidP="006C74AC">
      <w:pPr>
        <w:pStyle w:val="a3"/>
        <w:shd w:val="clear" w:color="auto" w:fill="FFFFFF"/>
        <w:spacing w:before="0" w:beforeAutospacing="0" w:after="0" w:afterAutospacing="0"/>
      </w:pPr>
      <w:r w:rsidRPr="006C74AC">
        <w:t>9) создание условий для развития туризма;</w:t>
      </w:r>
    </w:p>
    <w:p w:rsidR="006C74AC" w:rsidRPr="006C74AC" w:rsidRDefault="006C74AC" w:rsidP="006C74AC">
      <w:pPr>
        <w:pStyle w:val="a3"/>
        <w:shd w:val="clear" w:color="auto" w:fill="FFFFFF"/>
        <w:spacing w:before="0" w:beforeAutospacing="0" w:after="0" w:afterAutospacing="0"/>
      </w:pPr>
      <w:proofErr w:type="gramStart"/>
      <w:r w:rsidRPr="006C74AC">
        <w:t>10)оказание</w:t>
      </w:r>
      <w:proofErr w:type="gramEnd"/>
      <w:r w:rsidRPr="006C74AC">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74AC" w:rsidRPr="006C74AC" w:rsidRDefault="006C74AC" w:rsidP="006C74AC">
      <w:pPr>
        <w:pStyle w:val="a3"/>
        <w:shd w:val="clear" w:color="auto" w:fill="FFFFFF"/>
        <w:spacing w:before="0" w:beforeAutospacing="0" w:after="0" w:afterAutospacing="0"/>
      </w:pPr>
      <w:r w:rsidRPr="006C74AC">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74AC" w:rsidRPr="006C74AC" w:rsidRDefault="006C74AC" w:rsidP="006C74AC">
      <w:pPr>
        <w:pStyle w:val="a3"/>
        <w:shd w:val="clear" w:color="auto" w:fill="FFFFFF"/>
        <w:spacing w:before="0" w:beforeAutospacing="0" w:after="0" w:afterAutospacing="0"/>
      </w:pPr>
      <w:r w:rsidRPr="006C74AC">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7. Участие Поселения в межмуниципальном сотрудничестве</w:t>
      </w:r>
    </w:p>
    <w:p w:rsidR="006C74AC" w:rsidRPr="006C74AC" w:rsidRDefault="006C74AC" w:rsidP="006C74AC">
      <w:pPr>
        <w:pStyle w:val="a3"/>
        <w:shd w:val="clear" w:color="auto" w:fill="FFFFFF"/>
        <w:spacing w:before="0" w:beforeAutospacing="0" w:after="0" w:afterAutospacing="0"/>
      </w:pPr>
      <w:r w:rsidRPr="006C74AC">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8. Взаимоотношения органов местного самоуправления                                  Поселения с органами государственной власти</w:t>
      </w:r>
    </w:p>
    <w:p w:rsidR="006C74AC" w:rsidRPr="006C74AC" w:rsidRDefault="006C74AC" w:rsidP="006C74AC">
      <w:pPr>
        <w:pStyle w:val="a3"/>
        <w:shd w:val="clear" w:color="auto" w:fill="FFFFFF"/>
        <w:spacing w:before="0" w:beforeAutospacing="0" w:after="0" w:afterAutospacing="0"/>
      </w:pPr>
      <w:r w:rsidRPr="006C74AC">
        <w:t>Взаимоотношения органов местного самоуправления Поселения с органами государственной власти осуществляется посредством:</w:t>
      </w:r>
    </w:p>
    <w:p w:rsidR="006C74AC" w:rsidRPr="006C74AC" w:rsidRDefault="006C74AC" w:rsidP="006C74AC">
      <w:pPr>
        <w:pStyle w:val="a3"/>
        <w:shd w:val="clear" w:color="auto" w:fill="FFFFFF"/>
        <w:spacing w:before="0" w:beforeAutospacing="0" w:after="0" w:afterAutospacing="0"/>
      </w:pPr>
      <w:r w:rsidRPr="006C74AC">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6C74AC" w:rsidRPr="006C74AC" w:rsidRDefault="006C74AC" w:rsidP="006C74AC">
      <w:pPr>
        <w:pStyle w:val="a3"/>
        <w:shd w:val="clear" w:color="auto" w:fill="FFFFFF"/>
        <w:spacing w:before="0" w:beforeAutospacing="0" w:after="0" w:afterAutospacing="0"/>
      </w:pPr>
      <w:r w:rsidRPr="006C74AC">
        <w:t>2) заключения договоров (соглашений) между органами местного самоуправления Поселения и органами государственной власти;</w:t>
      </w:r>
    </w:p>
    <w:p w:rsidR="006C74AC" w:rsidRPr="006C74AC" w:rsidRDefault="006C74AC" w:rsidP="006C74AC">
      <w:pPr>
        <w:pStyle w:val="a3"/>
        <w:shd w:val="clear" w:color="auto" w:fill="FFFFFF"/>
        <w:spacing w:before="0" w:beforeAutospacing="0" w:after="0" w:afterAutospacing="0"/>
      </w:pPr>
      <w:r w:rsidRPr="006C74AC">
        <w:t>3) создания постоянных либо временных координационных, консультативных, совещательных и иных рабочих органов;</w:t>
      </w:r>
    </w:p>
    <w:p w:rsidR="006C74AC" w:rsidRPr="006C74AC" w:rsidRDefault="006C74AC" w:rsidP="006C74AC">
      <w:pPr>
        <w:pStyle w:val="a3"/>
        <w:shd w:val="clear" w:color="auto" w:fill="FFFFFF"/>
        <w:spacing w:before="0" w:beforeAutospacing="0" w:after="0" w:afterAutospacing="0"/>
      </w:pPr>
      <w:r w:rsidRPr="006C74AC">
        <w:t>4) законодательной инициативы Совета Поселения в Государственном Совете Республики Татарстан;</w:t>
      </w:r>
    </w:p>
    <w:p w:rsidR="006C74AC" w:rsidRPr="006C74AC" w:rsidRDefault="006C74AC" w:rsidP="006C74AC">
      <w:pPr>
        <w:pStyle w:val="a3"/>
        <w:shd w:val="clear" w:color="auto" w:fill="FFFFFF"/>
        <w:spacing w:before="0" w:beforeAutospacing="0" w:after="0" w:afterAutospacing="0"/>
      </w:pPr>
      <w:r w:rsidRPr="006C74AC">
        <w:t>5) иных форм взаимодействия, установленных законодательством.</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9. Правовое регулирование муниципальной службы</w:t>
      </w:r>
    </w:p>
    <w:p w:rsidR="006C74AC" w:rsidRPr="006C74AC" w:rsidRDefault="006C74AC" w:rsidP="006C74AC">
      <w:pPr>
        <w:pStyle w:val="a3"/>
        <w:shd w:val="clear" w:color="auto" w:fill="FFFFFF"/>
        <w:spacing w:before="0" w:beforeAutospacing="0" w:after="0" w:afterAutospacing="0"/>
      </w:pPr>
      <w:r w:rsidRPr="006C74AC">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6C74AC">
        <w:lastRenderedPageBreak/>
        <w:t>порядок прохождения муниципальной службы, осуществляется Федеральным Законом от 02.03 2007 г. № 25-ФЗ «О муниципальной службе в Российской Федерации», Законом Республики Татарстан от 17.01 2008 г. № 5-ЗРТ «О муниципальной службе в Республике Татарстан» и муниципальными правовыми актами Поселения.</w:t>
      </w:r>
    </w:p>
    <w:p w:rsidR="006C74AC" w:rsidRPr="006C74AC" w:rsidRDefault="006C74AC" w:rsidP="006C74AC">
      <w:pPr>
        <w:pStyle w:val="a3"/>
        <w:shd w:val="clear" w:color="auto" w:fill="FFFFFF"/>
        <w:spacing w:before="0" w:beforeAutospacing="0" w:after="0" w:afterAutospacing="0"/>
      </w:pPr>
      <w:r w:rsidRPr="006C74AC">
        <w:t> </w:t>
      </w:r>
    </w:p>
    <w:p w:rsidR="006C74AC" w:rsidRPr="006C74AC" w:rsidRDefault="006C74AC" w:rsidP="006C74AC">
      <w:pPr>
        <w:pStyle w:val="a3"/>
        <w:shd w:val="clear" w:color="auto" w:fill="FFFFFF"/>
        <w:spacing w:before="0" w:beforeAutospacing="0" w:after="0" w:afterAutospacing="0"/>
        <w:jc w:val="center"/>
      </w:pPr>
      <w:r w:rsidRPr="006C74AC">
        <w:rPr>
          <w:rStyle w:val="a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6C74AC" w:rsidRPr="006C74AC" w:rsidRDefault="006C74AC" w:rsidP="006C74AC">
      <w:pPr>
        <w:pStyle w:val="a3"/>
        <w:shd w:val="clear" w:color="auto" w:fill="FFFFFF"/>
        <w:spacing w:before="0" w:beforeAutospacing="0" w:after="0" w:afterAutospacing="0"/>
        <w:jc w:val="center"/>
      </w:pPr>
      <w:r w:rsidRPr="006C74AC">
        <w:rPr>
          <w:rStyle w:val="a4"/>
        </w:rPr>
        <w:t xml:space="preserve">Статья 10. Непосредственное осуществление населением местного самоуправления </w:t>
      </w:r>
      <w:proofErr w:type="gramStart"/>
      <w:r w:rsidRPr="006C74AC">
        <w:rPr>
          <w:rStyle w:val="a4"/>
        </w:rPr>
        <w:t>и  участие</w:t>
      </w:r>
      <w:proofErr w:type="gramEnd"/>
      <w:r w:rsidRPr="006C74AC">
        <w:rPr>
          <w:rStyle w:val="a4"/>
        </w:rPr>
        <w:t xml:space="preserve"> населения в осуществлении местного самоуправления</w:t>
      </w:r>
    </w:p>
    <w:p w:rsidR="006C74AC" w:rsidRPr="006C74AC" w:rsidRDefault="006C74AC" w:rsidP="006C74AC">
      <w:pPr>
        <w:pStyle w:val="a3"/>
        <w:shd w:val="clear" w:color="auto" w:fill="FFFFFF"/>
        <w:spacing w:before="0" w:beforeAutospacing="0" w:after="0" w:afterAutospacing="0"/>
      </w:pPr>
      <w:r w:rsidRPr="006C74AC">
        <w:t> Население поселения непосредственно участвует в осуществлении местного самоуправления в следующих формах:</w:t>
      </w:r>
    </w:p>
    <w:p w:rsidR="006C74AC" w:rsidRPr="006C74AC" w:rsidRDefault="006C74AC" w:rsidP="006C74AC">
      <w:pPr>
        <w:pStyle w:val="a3"/>
        <w:shd w:val="clear" w:color="auto" w:fill="FFFFFF"/>
        <w:spacing w:before="0" w:beforeAutospacing="0" w:after="0" w:afterAutospacing="0"/>
      </w:pPr>
      <w:r w:rsidRPr="006C74AC">
        <w:t>1) местный референдум;</w:t>
      </w:r>
    </w:p>
    <w:p w:rsidR="006C74AC" w:rsidRPr="006C74AC" w:rsidRDefault="006C74AC" w:rsidP="006C74AC">
      <w:pPr>
        <w:pStyle w:val="a3"/>
        <w:shd w:val="clear" w:color="auto" w:fill="FFFFFF"/>
        <w:spacing w:before="0" w:beforeAutospacing="0" w:after="0" w:afterAutospacing="0"/>
      </w:pPr>
      <w:r w:rsidRPr="006C74AC">
        <w:t>2) муниципальные выборы; </w:t>
      </w:r>
    </w:p>
    <w:p w:rsidR="006C74AC" w:rsidRPr="006C74AC" w:rsidRDefault="006C74AC" w:rsidP="006C74AC">
      <w:pPr>
        <w:pStyle w:val="a3"/>
        <w:shd w:val="clear" w:color="auto" w:fill="FFFFFF"/>
        <w:spacing w:before="0" w:beforeAutospacing="0" w:after="0" w:afterAutospacing="0"/>
      </w:pPr>
      <w:r w:rsidRPr="006C74AC">
        <w:t>3) голосование по отзыву депутата Совета Поселения, Главы Поселения;</w:t>
      </w:r>
    </w:p>
    <w:p w:rsidR="006C74AC" w:rsidRPr="006C74AC" w:rsidRDefault="006C74AC" w:rsidP="006C74AC">
      <w:pPr>
        <w:pStyle w:val="a3"/>
        <w:shd w:val="clear" w:color="auto" w:fill="FFFFFF"/>
        <w:spacing w:before="0" w:beforeAutospacing="0" w:after="0" w:afterAutospacing="0"/>
      </w:pPr>
      <w:r w:rsidRPr="006C74AC">
        <w:t>4) голосование по вопросам изменения границ, преобразования Поселения</w:t>
      </w:r>
      <w:r w:rsidRPr="006C74AC">
        <w:rPr>
          <w:rStyle w:val="a4"/>
        </w:rPr>
        <w:t>;</w:t>
      </w:r>
    </w:p>
    <w:p w:rsidR="006C74AC" w:rsidRPr="006C74AC" w:rsidRDefault="006C74AC" w:rsidP="006C74AC">
      <w:pPr>
        <w:pStyle w:val="a3"/>
        <w:shd w:val="clear" w:color="auto" w:fill="FFFFFF"/>
        <w:spacing w:before="0" w:beforeAutospacing="0" w:after="0" w:afterAutospacing="0"/>
      </w:pPr>
      <w:r w:rsidRPr="006C74AC">
        <w:t>5) правотворческая инициатива граждан;</w:t>
      </w:r>
    </w:p>
    <w:p w:rsidR="006C74AC" w:rsidRPr="006C74AC" w:rsidRDefault="006C74AC" w:rsidP="006C74AC">
      <w:pPr>
        <w:pStyle w:val="a3"/>
        <w:shd w:val="clear" w:color="auto" w:fill="FFFFFF"/>
        <w:spacing w:before="0" w:beforeAutospacing="0" w:after="0" w:afterAutospacing="0"/>
      </w:pPr>
      <w:r w:rsidRPr="006C74AC">
        <w:t>6) территориальное общественное самоуправление;</w:t>
      </w:r>
    </w:p>
    <w:p w:rsidR="006C74AC" w:rsidRPr="006C74AC" w:rsidRDefault="006C74AC" w:rsidP="006C74AC">
      <w:pPr>
        <w:pStyle w:val="a3"/>
        <w:shd w:val="clear" w:color="auto" w:fill="FFFFFF"/>
        <w:spacing w:before="0" w:beforeAutospacing="0" w:after="0" w:afterAutospacing="0"/>
      </w:pPr>
      <w:r w:rsidRPr="006C74AC">
        <w:t>7) публичные слушания;</w:t>
      </w:r>
    </w:p>
    <w:p w:rsidR="006C74AC" w:rsidRPr="006C74AC" w:rsidRDefault="006C74AC" w:rsidP="006C74AC">
      <w:pPr>
        <w:pStyle w:val="a3"/>
        <w:shd w:val="clear" w:color="auto" w:fill="FFFFFF"/>
        <w:spacing w:before="0" w:beforeAutospacing="0" w:after="0" w:afterAutospacing="0"/>
      </w:pPr>
      <w:r w:rsidRPr="006C74AC">
        <w:t>8) собрание граждан;</w:t>
      </w:r>
    </w:p>
    <w:p w:rsidR="006C74AC" w:rsidRPr="006C74AC" w:rsidRDefault="006C74AC" w:rsidP="006C74AC">
      <w:pPr>
        <w:pStyle w:val="a3"/>
        <w:shd w:val="clear" w:color="auto" w:fill="FFFFFF"/>
        <w:spacing w:before="0" w:beforeAutospacing="0" w:after="0" w:afterAutospacing="0"/>
      </w:pPr>
      <w:r w:rsidRPr="006C74AC">
        <w:t>9) конференция граждан (собрание делегатов);</w:t>
      </w:r>
    </w:p>
    <w:p w:rsidR="006C74AC" w:rsidRPr="006C74AC" w:rsidRDefault="006C74AC" w:rsidP="006C74AC">
      <w:pPr>
        <w:pStyle w:val="a3"/>
        <w:shd w:val="clear" w:color="auto" w:fill="FFFFFF"/>
        <w:spacing w:before="0" w:beforeAutospacing="0" w:after="0" w:afterAutospacing="0"/>
      </w:pPr>
      <w:r w:rsidRPr="006C74AC">
        <w:t>10) опрос граждан;</w:t>
      </w:r>
    </w:p>
    <w:p w:rsidR="006C74AC" w:rsidRPr="006C74AC" w:rsidRDefault="006C74AC" w:rsidP="006C74AC">
      <w:pPr>
        <w:pStyle w:val="a3"/>
        <w:shd w:val="clear" w:color="auto" w:fill="FFFFFF"/>
        <w:spacing w:before="0" w:beforeAutospacing="0" w:after="0" w:afterAutospacing="0"/>
      </w:pPr>
      <w:r w:rsidRPr="006C74AC">
        <w:t>11) народное обсуждение наиболее важных вопросов местного значения;</w:t>
      </w:r>
    </w:p>
    <w:p w:rsidR="006C74AC" w:rsidRPr="006C74AC" w:rsidRDefault="006C74AC" w:rsidP="006C74AC">
      <w:pPr>
        <w:pStyle w:val="a3"/>
        <w:shd w:val="clear" w:color="auto" w:fill="FFFFFF"/>
        <w:spacing w:before="0" w:beforeAutospacing="0" w:after="0" w:afterAutospacing="0"/>
      </w:pPr>
      <w:r w:rsidRPr="006C74AC">
        <w:t>12) обращения граждан в органы местного самоуправления;</w:t>
      </w:r>
    </w:p>
    <w:p w:rsidR="006C74AC" w:rsidRPr="006C74AC" w:rsidRDefault="006C74AC" w:rsidP="006C74AC">
      <w:pPr>
        <w:pStyle w:val="a3"/>
        <w:shd w:val="clear" w:color="auto" w:fill="FFFFFF"/>
        <w:spacing w:before="0" w:beforeAutospacing="0" w:after="0" w:afterAutospacing="0"/>
      </w:pPr>
      <w:r w:rsidRPr="006C74AC">
        <w:t>13) создание общественных (консультативных) советов;</w:t>
      </w:r>
    </w:p>
    <w:p w:rsidR="006C74AC" w:rsidRPr="006C74AC" w:rsidRDefault="006C74AC" w:rsidP="006C74AC">
      <w:pPr>
        <w:pStyle w:val="a3"/>
        <w:shd w:val="clear" w:color="auto" w:fill="FFFFFF"/>
        <w:spacing w:before="0" w:beforeAutospacing="0" w:after="0" w:afterAutospacing="0"/>
      </w:pPr>
      <w:r w:rsidRPr="006C74AC">
        <w:t>               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6C74AC" w:rsidRPr="006C74AC" w:rsidRDefault="006C74AC" w:rsidP="006C74AC">
      <w:pPr>
        <w:pStyle w:val="a3"/>
        <w:shd w:val="clear" w:color="auto" w:fill="FFFFFF"/>
        <w:spacing w:before="0" w:beforeAutospacing="0" w:after="0" w:afterAutospacing="0"/>
      </w:pPr>
      <w:r w:rsidRPr="006C74AC">
        <w:t> </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11. Местный референдум</w:t>
      </w:r>
    </w:p>
    <w:p w:rsidR="006C74AC" w:rsidRPr="006C74AC" w:rsidRDefault="006C74AC" w:rsidP="006C74AC">
      <w:pPr>
        <w:pStyle w:val="a3"/>
        <w:shd w:val="clear" w:color="auto" w:fill="FFFFFF"/>
        <w:spacing w:before="0" w:beforeAutospacing="0" w:after="0" w:afterAutospacing="0"/>
      </w:pPr>
      <w:r w:rsidRPr="006C74AC">
        <w:t> 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6C74AC" w:rsidRPr="006C74AC" w:rsidRDefault="006C74AC" w:rsidP="006C74AC">
      <w:pPr>
        <w:pStyle w:val="a3"/>
        <w:shd w:val="clear" w:color="auto" w:fill="FFFFFF"/>
        <w:spacing w:before="0" w:beforeAutospacing="0" w:after="0" w:afterAutospacing="0"/>
      </w:pPr>
      <w:r w:rsidRPr="006C74AC">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6C74AC" w:rsidRPr="006C74AC" w:rsidRDefault="006C74AC" w:rsidP="006C74AC">
      <w:pPr>
        <w:pStyle w:val="a3"/>
        <w:shd w:val="clear" w:color="auto" w:fill="FFFFFF"/>
        <w:spacing w:before="0" w:beforeAutospacing="0" w:after="0" w:afterAutospacing="0"/>
      </w:pPr>
      <w:r w:rsidRPr="006C74AC">
        <w:t>3. Граждане участвуют в местном референдуме на основе всеобщего равного и прямого волеизъявления при тайном голосовании.</w:t>
      </w:r>
    </w:p>
    <w:p w:rsidR="006C74AC" w:rsidRPr="006C74AC" w:rsidRDefault="006C74AC" w:rsidP="006C74AC">
      <w:pPr>
        <w:pStyle w:val="a3"/>
        <w:shd w:val="clear" w:color="auto" w:fill="FFFFFF"/>
        <w:spacing w:before="0" w:beforeAutospacing="0" w:after="0" w:afterAutospacing="0"/>
      </w:pPr>
      <w:r w:rsidRPr="006C74AC">
        <w:t>Иностранные граждане, постоянно проживающие на территории Поселения, имеют право избирать и быть избранными в органы местного самоуправления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C74AC" w:rsidRPr="006C74AC" w:rsidRDefault="006C74AC" w:rsidP="006C74AC">
      <w:pPr>
        <w:pStyle w:val="a3"/>
        <w:shd w:val="clear" w:color="auto" w:fill="FFFFFF"/>
        <w:spacing w:before="0" w:beforeAutospacing="0" w:after="0" w:afterAutospacing="0"/>
      </w:pPr>
      <w:r w:rsidRPr="006C74AC">
        <w:t>4. Решение о назначении местного референдума принимается Советом Поселения по инициативе:</w:t>
      </w:r>
    </w:p>
    <w:p w:rsidR="006C74AC" w:rsidRPr="006C74AC" w:rsidRDefault="006C74AC" w:rsidP="006C74AC">
      <w:pPr>
        <w:pStyle w:val="a3"/>
        <w:shd w:val="clear" w:color="auto" w:fill="FFFFFF"/>
        <w:spacing w:before="0" w:beforeAutospacing="0" w:after="0" w:afterAutospacing="0"/>
      </w:pPr>
      <w:r w:rsidRPr="006C74AC">
        <w:t>1) граждан, имеющих право на участие в местном референдуме;</w:t>
      </w:r>
    </w:p>
    <w:p w:rsidR="006C74AC" w:rsidRPr="006C74AC" w:rsidRDefault="006C74AC" w:rsidP="006C74AC">
      <w:pPr>
        <w:pStyle w:val="a3"/>
        <w:shd w:val="clear" w:color="auto" w:fill="FFFFFF"/>
        <w:spacing w:before="0" w:beforeAutospacing="0" w:after="0" w:afterAutospacing="0"/>
      </w:pPr>
      <w:r w:rsidRPr="006C74AC">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6C74AC" w:rsidRPr="006C74AC" w:rsidRDefault="006C74AC" w:rsidP="006C74AC">
      <w:pPr>
        <w:pStyle w:val="a3"/>
        <w:shd w:val="clear" w:color="auto" w:fill="FFFFFF"/>
        <w:spacing w:before="0" w:beforeAutospacing="0" w:after="0" w:afterAutospacing="0"/>
      </w:pPr>
      <w:r w:rsidRPr="006C74AC">
        <w:t>3) Совета Поселения и Главы Поселения, выдвинутой ими совместно.</w:t>
      </w:r>
    </w:p>
    <w:p w:rsidR="006C74AC" w:rsidRPr="006C74AC" w:rsidRDefault="006C74AC" w:rsidP="006C74AC">
      <w:pPr>
        <w:pStyle w:val="a3"/>
        <w:shd w:val="clear" w:color="auto" w:fill="FFFFFF"/>
        <w:spacing w:before="0" w:beforeAutospacing="0" w:after="0" w:afterAutospacing="0"/>
      </w:pPr>
      <w:r w:rsidRPr="006C74AC">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6C74AC" w:rsidRPr="006C74AC" w:rsidRDefault="006C74AC" w:rsidP="006C74AC">
      <w:pPr>
        <w:pStyle w:val="a3"/>
        <w:shd w:val="clear" w:color="auto" w:fill="FFFFFF"/>
        <w:spacing w:before="0" w:beforeAutospacing="0" w:after="0" w:afterAutospacing="0"/>
      </w:pPr>
      <w:r w:rsidRPr="006C74AC">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6C74AC" w:rsidRPr="006C74AC" w:rsidRDefault="006C74AC" w:rsidP="006C74AC">
      <w:pPr>
        <w:pStyle w:val="a3"/>
        <w:shd w:val="clear" w:color="auto" w:fill="FFFFFF"/>
        <w:spacing w:before="0" w:beforeAutospacing="0" w:after="0" w:afterAutospacing="0"/>
      </w:pPr>
      <w:r w:rsidRPr="006C74AC">
        <w:t>7. 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6C74AC" w:rsidRPr="006C74AC" w:rsidRDefault="006C74AC" w:rsidP="006C74AC">
      <w:pPr>
        <w:pStyle w:val="a3"/>
        <w:shd w:val="clear" w:color="auto" w:fill="FFFFFF"/>
        <w:spacing w:before="0" w:beforeAutospacing="0" w:after="0" w:afterAutospacing="0"/>
      </w:pPr>
      <w:r w:rsidRPr="006C74AC">
        <w:t xml:space="preserve">В случае, если местный референдум не назначен Советом </w:t>
      </w:r>
      <w:proofErr w:type="gramStart"/>
      <w:r w:rsidRPr="006C74AC">
        <w:t>Поселения  в</w:t>
      </w:r>
      <w:proofErr w:type="gramEnd"/>
      <w:r w:rsidRPr="006C74AC">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6C74AC" w:rsidRPr="006C74AC" w:rsidRDefault="006C74AC" w:rsidP="006C74AC">
      <w:pPr>
        <w:pStyle w:val="a3"/>
        <w:shd w:val="clear" w:color="auto" w:fill="FFFFFF"/>
        <w:spacing w:before="0" w:beforeAutospacing="0" w:after="0" w:afterAutospacing="0"/>
      </w:pPr>
      <w:r w:rsidRPr="006C74AC">
        <w:t>8. Итоги голосования и принятое на местном референдуме решение подлежат официальному опубликованию (обнародованию).</w:t>
      </w:r>
    </w:p>
    <w:p w:rsidR="006C74AC" w:rsidRPr="006C74AC" w:rsidRDefault="006C74AC" w:rsidP="006C74AC">
      <w:pPr>
        <w:pStyle w:val="a3"/>
        <w:shd w:val="clear" w:color="auto" w:fill="FFFFFF"/>
        <w:spacing w:before="0" w:beforeAutospacing="0" w:after="0" w:afterAutospacing="0"/>
      </w:pPr>
      <w:r w:rsidRPr="006C74AC">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74AC" w:rsidRPr="006C74AC" w:rsidRDefault="006C74AC" w:rsidP="006C74AC">
      <w:pPr>
        <w:pStyle w:val="a3"/>
        <w:shd w:val="clear" w:color="auto" w:fill="FFFFFF"/>
        <w:spacing w:before="0" w:beforeAutospacing="0" w:after="0" w:afterAutospacing="0"/>
      </w:pPr>
      <w:r w:rsidRPr="006C74AC">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12. Муниципальные выборы</w:t>
      </w:r>
    </w:p>
    <w:p w:rsidR="006C74AC" w:rsidRPr="006C74AC" w:rsidRDefault="006C74AC" w:rsidP="006C74AC">
      <w:pPr>
        <w:pStyle w:val="a3"/>
        <w:shd w:val="clear" w:color="auto" w:fill="FFFFFF"/>
        <w:spacing w:before="0" w:beforeAutospacing="0" w:after="0" w:afterAutospacing="0"/>
      </w:pPr>
      <w:r w:rsidRPr="006C74AC">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6C74AC" w:rsidRPr="006C74AC" w:rsidRDefault="006C74AC" w:rsidP="006C74AC">
      <w:pPr>
        <w:pStyle w:val="a3"/>
        <w:shd w:val="clear" w:color="auto" w:fill="FFFFFF"/>
        <w:spacing w:before="0" w:beforeAutospacing="0" w:after="0" w:afterAutospacing="0"/>
      </w:pPr>
      <w:r w:rsidRPr="006C74AC">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6C74AC" w:rsidRPr="006C74AC" w:rsidRDefault="006C74AC" w:rsidP="006C74AC">
      <w:pPr>
        <w:pStyle w:val="a3"/>
        <w:shd w:val="clear" w:color="auto" w:fill="FFFFFF"/>
        <w:spacing w:before="0" w:beforeAutospacing="0" w:after="0" w:afterAutospacing="0"/>
      </w:pPr>
      <w:r w:rsidRPr="006C74AC">
        <w:t>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C74AC" w:rsidRPr="006C74AC" w:rsidRDefault="006C74AC" w:rsidP="006C74AC">
      <w:pPr>
        <w:pStyle w:val="a3"/>
        <w:shd w:val="clear" w:color="auto" w:fill="FFFFFF"/>
        <w:spacing w:before="0" w:beforeAutospacing="0" w:after="0" w:afterAutospacing="0"/>
      </w:pPr>
      <w:r w:rsidRPr="006C74AC">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w:t>
      </w:r>
      <w:proofErr w:type="gramStart"/>
      <w:r w:rsidRPr="006C74AC">
        <w:t>назначении  выборов</w:t>
      </w:r>
      <w:proofErr w:type="gramEnd"/>
      <w:r w:rsidRPr="006C74AC">
        <w:t xml:space="preserve"> принимается избирательной комиссией Поселения или судом.</w:t>
      </w:r>
    </w:p>
    <w:p w:rsidR="006C74AC" w:rsidRPr="006C74AC" w:rsidRDefault="006C74AC" w:rsidP="006C74AC">
      <w:pPr>
        <w:pStyle w:val="a3"/>
        <w:shd w:val="clear" w:color="auto" w:fill="FFFFFF"/>
        <w:spacing w:before="0" w:beforeAutospacing="0" w:after="0" w:afterAutospacing="0"/>
      </w:pPr>
      <w:r w:rsidRPr="006C74AC">
        <w:t>4. Подготовка и проведение муниципальных выборов возлагаются на избирательные комиссии в пределах их компетенции.</w:t>
      </w:r>
    </w:p>
    <w:p w:rsidR="006C74AC" w:rsidRPr="006C74AC" w:rsidRDefault="006C74AC" w:rsidP="006C74AC">
      <w:pPr>
        <w:pStyle w:val="a3"/>
        <w:shd w:val="clear" w:color="auto" w:fill="FFFFFF"/>
        <w:spacing w:before="0" w:beforeAutospacing="0" w:after="0" w:afterAutospacing="0"/>
      </w:pPr>
      <w:r w:rsidRPr="006C74AC">
        <w:lastRenderedPageBreak/>
        <w:t>5. Выборы депутатов Совета Поселения проводятся в порядке, установленном федеральным законодательством, Избирательным кодексом Республики Татарстан.</w:t>
      </w:r>
    </w:p>
    <w:p w:rsidR="006C74AC" w:rsidRPr="006C74AC" w:rsidRDefault="006C74AC" w:rsidP="006C74AC">
      <w:pPr>
        <w:pStyle w:val="a3"/>
        <w:shd w:val="clear" w:color="auto" w:fill="FFFFFF"/>
        <w:spacing w:before="0" w:beforeAutospacing="0" w:after="0" w:afterAutospacing="0"/>
      </w:pPr>
      <w:r w:rsidRPr="006C74AC">
        <w:t>6. Депутаты Совета Поселения избираются по одномандатным и (или) многомандатным избирательным округам, образуемым на основе средней нормы представительства избирателей на избирательный округ.</w:t>
      </w:r>
    </w:p>
    <w:p w:rsidR="006C74AC" w:rsidRPr="006C74AC" w:rsidRDefault="006C74AC" w:rsidP="006C74AC">
      <w:pPr>
        <w:pStyle w:val="a3"/>
        <w:shd w:val="clear" w:color="auto" w:fill="FFFFFF"/>
        <w:spacing w:before="0" w:beforeAutospacing="0" w:after="0" w:afterAutospacing="0"/>
      </w:pPr>
      <w:r w:rsidRPr="006C74AC">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6C74AC" w:rsidRPr="006C74AC" w:rsidRDefault="006C74AC" w:rsidP="006C74AC">
      <w:pPr>
        <w:pStyle w:val="a3"/>
        <w:shd w:val="clear" w:color="auto" w:fill="FFFFFF"/>
        <w:spacing w:before="0" w:beforeAutospacing="0" w:after="0" w:afterAutospacing="0"/>
      </w:pPr>
      <w:r w:rsidRPr="006C74AC">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6C74AC" w:rsidRPr="006C74AC" w:rsidRDefault="006C74AC" w:rsidP="006C74AC">
      <w:pPr>
        <w:pStyle w:val="a3"/>
        <w:shd w:val="clear" w:color="auto" w:fill="FFFFFF"/>
        <w:spacing w:before="0" w:beforeAutospacing="0" w:after="0" w:afterAutospacing="0"/>
      </w:pPr>
      <w:r w:rsidRPr="006C74AC">
        <w:t>8. Результаты выборов депутатов Совета Поселения подлежат официальному опубликованию (обнародованию).</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13. Голосование по отзыву депутата Совета Поселения, Главы Поселения</w:t>
      </w:r>
    </w:p>
    <w:p w:rsidR="006C74AC" w:rsidRPr="006C74AC" w:rsidRDefault="006C74AC" w:rsidP="006C74AC">
      <w:pPr>
        <w:pStyle w:val="a3"/>
        <w:shd w:val="clear" w:color="auto" w:fill="FFFFFF"/>
        <w:spacing w:before="0" w:beforeAutospacing="0" w:after="0" w:afterAutospacing="0"/>
      </w:pPr>
      <w:r w:rsidRPr="006C74AC">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6C74AC" w:rsidRPr="006C74AC" w:rsidRDefault="006C74AC" w:rsidP="006C74AC">
      <w:pPr>
        <w:pStyle w:val="a3"/>
        <w:shd w:val="clear" w:color="auto" w:fill="FFFFFF"/>
        <w:spacing w:before="0" w:beforeAutospacing="0" w:after="0" w:afterAutospacing="0"/>
      </w:pPr>
      <w:r w:rsidRPr="006C74AC">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6C74AC" w:rsidRPr="006C74AC" w:rsidRDefault="006C74AC" w:rsidP="006C74AC">
      <w:pPr>
        <w:pStyle w:val="a3"/>
        <w:shd w:val="clear" w:color="auto" w:fill="FFFFFF"/>
        <w:spacing w:before="0" w:beforeAutospacing="0" w:after="0" w:afterAutospacing="0"/>
      </w:pPr>
      <w:r w:rsidRPr="006C74AC">
        <w:t xml:space="preserve">В </w:t>
      </w:r>
      <w:proofErr w:type="gramStart"/>
      <w:r w:rsidRPr="006C74AC">
        <w:t>случае,  если</w:t>
      </w:r>
      <w:proofErr w:type="gramEnd"/>
      <w:r w:rsidRPr="006C74AC">
        <w:t xml:space="preserve"> все депутатские мандаты или часть депутатских мандатов в Совете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6C74AC" w:rsidRPr="006C74AC" w:rsidRDefault="006C74AC" w:rsidP="006C74AC">
      <w:pPr>
        <w:pStyle w:val="a3"/>
        <w:shd w:val="clear" w:color="auto" w:fill="FFFFFF"/>
        <w:spacing w:before="0" w:beforeAutospacing="0" w:after="0" w:afterAutospacing="0"/>
      </w:pPr>
      <w:r w:rsidRPr="006C74AC">
        <w:t>3. Голосование по отзыву депутата Совета Поселения проводится по инициативе населения.</w:t>
      </w:r>
    </w:p>
    <w:p w:rsidR="006C74AC" w:rsidRPr="006C74AC" w:rsidRDefault="006C74AC" w:rsidP="006C74AC">
      <w:pPr>
        <w:pStyle w:val="a3"/>
        <w:shd w:val="clear" w:color="auto" w:fill="FFFFFF"/>
        <w:spacing w:before="0" w:beforeAutospacing="0" w:after="0" w:afterAutospacing="0"/>
      </w:pPr>
      <w:r w:rsidRPr="006C74AC">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6C74AC" w:rsidRPr="006C74AC" w:rsidRDefault="006C74AC" w:rsidP="006C74AC">
      <w:pPr>
        <w:pStyle w:val="a3"/>
        <w:shd w:val="clear" w:color="auto" w:fill="FFFFFF"/>
        <w:spacing w:before="0" w:beforeAutospacing="0" w:after="0" w:afterAutospacing="0"/>
      </w:pPr>
      <w:r w:rsidRPr="006C74AC">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6C74AC" w:rsidRPr="006C74AC" w:rsidRDefault="006C74AC" w:rsidP="006C74AC">
      <w:pPr>
        <w:pStyle w:val="a3"/>
        <w:shd w:val="clear" w:color="auto" w:fill="FFFFFF"/>
        <w:spacing w:before="0" w:beforeAutospacing="0" w:after="0" w:afterAutospacing="0"/>
      </w:pPr>
      <w:r w:rsidRPr="006C74AC">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6C74AC" w:rsidRPr="006C74AC" w:rsidRDefault="006C74AC" w:rsidP="006C74AC">
      <w:pPr>
        <w:pStyle w:val="a3"/>
        <w:shd w:val="clear" w:color="auto" w:fill="FFFFFF"/>
        <w:spacing w:before="0" w:beforeAutospacing="0" w:after="0" w:afterAutospacing="0"/>
      </w:pPr>
      <w:r w:rsidRPr="006C74AC">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w:t>
      </w:r>
      <w:r w:rsidRPr="006C74AC">
        <w:lastRenderedPageBreak/>
        <w:t>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6C74AC" w:rsidRPr="006C74AC" w:rsidRDefault="006C74AC" w:rsidP="006C74AC">
      <w:pPr>
        <w:pStyle w:val="a3"/>
        <w:shd w:val="clear" w:color="auto" w:fill="FFFFFF"/>
        <w:spacing w:before="0" w:beforeAutospacing="0" w:after="0" w:afterAutospacing="0"/>
      </w:pPr>
      <w:r w:rsidRPr="006C74AC">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6C74AC" w:rsidRPr="006C74AC" w:rsidRDefault="006C74AC" w:rsidP="006C74AC">
      <w:pPr>
        <w:pStyle w:val="a3"/>
        <w:shd w:val="clear" w:color="auto" w:fill="FFFFFF"/>
        <w:spacing w:before="0" w:beforeAutospacing="0" w:after="0" w:afterAutospacing="0"/>
      </w:pPr>
      <w:r w:rsidRPr="006C74AC">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6C74AC" w:rsidRPr="006C74AC" w:rsidRDefault="006C74AC" w:rsidP="006C74AC">
      <w:pPr>
        <w:pStyle w:val="a3"/>
        <w:shd w:val="clear" w:color="auto" w:fill="FFFFFF"/>
        <w:spacing w:before="0" w:beforeAutospacing="0" w:after="0" w:afterAutospacing="0"/>
      </w:pPr>
      <w:r w:rsidRPr="006C74AC">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C74AC" w:rsidRPr="006C74AC" w:rsidRDefault="006C74AC" w:rsidP="006C74AC">
      <w:pPr>
        <w:pStyle w:val="a3"/>
        <w:shd w:val="clear" w:color="auto" w:fill="FFFFFF"/>
        <w:spacing w:before="0" w:beforeAutospacing="0" w:after="0" w:afterAutospacing="0"/>
      </w:pPr>
      <w:r w:rsidRPr="006C74AC">
        <w:t>11. Итоги голосования по отзыву депутата Совета Поселения подлежат официальному опубликованию (обнародованию).</w:t>
      </w:r>
    </w:p>
    <w:p w:rsidR="006C74AC" w:rsidRPr="006C74AC" w:rsidRDefault="006C74AC" w:rsidP="006C74AC">
      <w:pPr>
        <w:pStyle w:val="a3"/>
        <w:shd w:val="clear" w:color="auto" w:fill="FFFFFF"/>
        <w:spacing w:before="0" w:beforeAutospacing="0" w:after="0" w:afterAutospacing="0"/>
      </w:pPr>
      <w:r w:rsidRPr="006C74AC">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14. Голосование по вопросам изменения границ, преобразования Поселения</w:t>
      </w:r>
    </w:p>
    <w:p w:rsidR="006C74AC" w:rsidRPr="006C74AC" w:rsidRDefault="006C74AC" w:rsidP="006C74AC">
      <w:pPr>
        <w:pStyle w:val="a3"/>
        <w:shd w:val="clear" w:color="auto" w:fill="FFFFFF"/>
        <w:spacing w:before="0" w:beforeAutospacing="0" w:after="0" w:afterAutospacing="0"/>
      </w:pPr>
      <w:r w:rsidRPr="006C74AC">
        <w:t> 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6C74AC" w:rsidRPr="006C74AC" w:rsidRDefault="006C74AC" w:rsidP="006C74AC">
      <w:pPr>
        <w:pStyle w:val="a3"/>
        <w:shd w:val="clear" w:color="auto" w:fill="FFFFFF"/>
        <w:spacing w:before="0" w:beforeAutospacing="0" w:after="0" w:afterAutospacing="0"/>
      </w:pPr>
      <w:r w:rsidRPr="006C74AC">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6C74AC" w:rsidRPr="006C74AC" w:rsidRDefault="006C74AC" w:rsidP="006C74AC">
      <w:pPr>
        <w:pStyle w:val="a3"/>
        <w:shd w:val="clear" w:color="auto" w:fill="FFFFFF"/>
        <w:spacing w:before="0" w:beforeAutospacing="0" w:after="0" w:afterAutospacing="0"/>
      </w:pPr>
      <w:r w:rsidRPr="006C74AC">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6C74AC" w:rsidRPr="006C74AC" w:rsidRDefault="006C74AC" w:rsidP="006C74AC">
      <w:pPr>
        <w:pStyle w:val="a3"/>
        <w:shd w:val="clear" w:color="auto" w:fill="FFFFFF"/>
        <w:spacing w:before="0" w:beforeAutospacing="0" w:after="0" w:afterAutospacing="0"/>
      </w:pPr>
      <w:r w:rsidRPr="006C74AC">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proofErr w:type="gramStart"/>
      <w:r w:rsidRPr="006C74AC">
        <w:t>образования  или</w:t>
      </w:r>
      <w:proofErr w:type="gramEnd"/>
      <w:r w:rsidRPr="006C74AC">
        <w:t xml:space="preserve"> части муниципального образования.</w:t>
      </w:r>
    </w:p>
    <w:p w:rsidR="006C74AC" w:rsidRPr="006C74AC" w:rsidRDefault="006C74AC" w:rsidP="006C74AC">
      <w:pPr>
        <w:pStyle w:val="a3"/>
        <w:shd w:val="clear" w:color="auto" w:fill="FFFFFF"/>
        <w:spacing w:before="0" w:beforeAutospacing="0" w:after="0" w:afterAutospacing="0"/>
      </w:pPr>
      <w:r w:rsidRPr="006C74AC">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6C74AC" w:rsidRPr="006C74AC" w:rsidRDefault="006C74AC" w:rsidP="006C74AC">
      <w:pPr>
        <w:pStyle w:val="a3"/>
        <w:shd w:val="clear" w:color="auto" w:fill="FFFFFF"/>
        <w:spacing w:before="0" w:beforeAutospacing="0" w:after="0" w:afterAutospacing="0"/>
        <w:jc w:val="center"/>
      </w:pPr>
      <w:r w:rsidRPr="006C74AC">
        <w:rPr>
          <w:rStyle w:val="a4"/>
        </w:rPr>
        <w:t xml:space="preserve">Статья 15. </w:t>
      </w:r>
      <w:proofErr w:type="gramStart"/>
      <w:r w:rsidRPr="006C74AC">
        <w:rPr>
          <w:rStyle w:val="a4"/>
        </w:rPr>
        <w:t>Правотворческая  инициатива</w:t>
      </w:r>
      <w:proofErr w:type="gramEnd"/>
      <w:r w:rsidRPr="006C74AC">
        <w:rPr>
          <w:rStyle w:val="a4"/>
        </w:rPr>
        <w:t xml:space="preserve"> граждан</w:t>
      </w:r>
    </w:p>
    <w:p w:rsidR="006C74AC" w:rsidRPr="006C74AC" w:rsidRDefault="006C74AC" w:rsidP="006C74AC">
      <w:pPr>
        <w:pStyle w:val="a3"/>
        <w:shd w:val="clear" w:color="auto" w:fill="FFFFFF"/>
        <w:spacing w:before="0" w:beforeAutospacing="0" w:after="0" w:afterAutospacing="0"/>
      </w:pPr>
      <w:r w:rsidRPr="006C74AC">
        <w:t> 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6C74AC" w:rsidRPr="006C74AC" w:rsidRDefault="006C74AC" w:rsidP="006C74AC">
      <w:pPr>
        <w:pStyle w:val="a3"/>
        <w:shd w:val="clear" w:color="auto" w:fill="FFFFFF"/>
        <w:spacing w:before="0" w:beforeAutospacing="0" w:after="0" w:afterAutospacing="0"/>
      </w:pPr>
      <w:r w:rsidRPr="006C74AC">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6C74AC" w:rsidRPr="006C74AC" w:rsidRDefault="006C74AC" w:rsidP="006C74AC">
      <w:pPr>
        <w:pStyle w:val="a3"/>
        <w:shd w:val="clear" w:color="auto" w:fill="FFFFFF"/>
        <w:spacing w:before="0" w:beforeAutospacing="0" w:after="0" w:afterAutospacing="0"/>
      </w:pPr>
      <w:r w:rsidRPr="006C74AC">
        <w:t>3. В целях осуществления правотворческой инициативы граждане вправе:</w:t>
      </w:r>
    </w:p>
    <w:p w:rsidR="006C74AC" w:rsidRPr="006C74AC" w:rsidRDefault="006C74AC" w:rsidP="006C74AC">
      <w:pPr>
        <w:pStyle w:val="a3"/>
        <w:shd w:val="clear" w:color="auto" w:fill="FFFFFF"/>
        <w:spacing w:before="0" w:beforeAutospacing="0" w:after="0" w:afterAutospacing="0"/>
      </w:pPr>
      <w:r w:rsidRPr="006C74AC">
        <w:lastRenderedPageBreak/>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6C74AC" w:rsidRPr="006C74AC" w:rsidRDefault="006C74AC" w:rsidP="006C74AC">
      <w:pPr>
        <w:pStyle w:val="a3"/>
        <w:shd w:val="clear" w:color="auto" w:fill="FFFFFF"/>
        <w:spacing w:before="0" w:beforeAutospacing="0" w:after="0" w:afterAutospacing="0"/>
      </w:pPr>
      <w:r w:rsidRPr="006C74AC">
        <w:t>- создавать инициативные группы по сбору подписей в поддержку выдвижения правотворческой инициативы;</w:t>
      </w:r>
    </w:p>
    <w:p w:rsidR="006C74AC" w:rsidRPr="006C74AC" w:rsidRDefault="006C74AC" w:rsidP="006C74AC">
      <w:pPr>
        <w:pStyle w:val="a3"/>
        <w:shd w:val="clear" w:color="auto" w:fill="FFFFFF"/>
        <w:spacing w:before="0" w:beforeAutospacing="0" w:after="0" w:afterAutospacing="0"/>
      </w:pPr>
      <w:r w:rsidRPr="006C74AC">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6C74AC" w:rsidRPr="006C74AC" w:rsidRDefault="006C74AC" w:rsidP="006C74AC">
      <w:pPr>
        <w:pStyle w:val="a3"/>
        <w:shd w:val="clear" w:color="auto" w:fill="FFFFFF"/>
        <w:spacing w:before="0" w:beforeAutospacing="0" w:after="0" w:afterAutospacing="0"/>
      </w:pPr>
      <w:r w:rsidRPr="006C74AC">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6C74AC" w:rsidRPr="006C74AC" w:rsidRDefault="006C74AC" w:rsidP="006C74AC">
      <w:pPr>
        <w:pStyle w:val="a3"/>
        <w:shd w:val="clear" w:color="auto" w:fill="FFFFFF"/>
        <w:spacing w:before="0" w:beforeAutospacing="0" w:after="0" w:afterAutospacing="0"/>
      </w:pPr>
      <w:r w:rsidRPr="006C74AC">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6C74AC" w:rsidRPr="006C74AC" w:rsidRDefault="006C74AC" w:rsidP="006C74AC">
      <w:pPr>
        <w:pStyle w:val="a3"/>
        <w:shd w:val="clear" w:color="auto" w:fill="FFFFFF"/>
        <w:spacing w:before="0" w:beforeAutospacing="0" w:after="0" w:afterAutospacing="0"/>
      </w:pPr>
      <w:r w:rsidRPr="006C74AC">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6C74AC" w:rsidRPr="006C74AC" w:rsidRDefault="006C74AC" w:rsidP="006C74AC">
      <w:pPr>
        <w:pStyle w:val="a3"/>
        <w:shd w:val="clear" w:color="auto" w:fill="FFFFFF"/>
        <w:spacing w:before="0" w:beforeAutospacing="0" w:after="0" w:afterAutospacing="0"/>
      </w:pPr>
      <w:r w:rsidRPr="006C74AC">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6C74AC" w:rsidRPr="006C74AC" w:rsidRDefault="006C74AC" w:rsidP="006C74AC">
      <w:pPr>
        <w:pStyle w:val="a3"/>
        <w:shd w:val="clear" w:color="auto" w:fill="FFFFFF"/>
        <w:spacing w:before="0" w:beforeAutospacing="0" w:after="0" w:afterAutospacing="0"/>
      </w:pPr>
      <w:r w:rsidRPr="006C74AC">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16. Территориальное общественное самоуправление</w:t>
      </w:r>
    </w:p>
    <w:p w:rsidR="006C74AC" w:rsidRPr="006C74AC" w:rsidRDefault="006C74AC" w:rsidP="006C74AC">
      <w:pPr>
        <w:pStyle w:val="a3"/>
        <w:shd w:val="clear" w:color="auto" w:fill="FFFFFF"/>
        <w:spacing w:before="0" w:beforeAutospacing="0" w:after="0" w:afterAutospacing="0"/>
      </w:pPr>
      <w:r w:rsidRPr="006C74AC">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C74AC" w:rsidRPr="006C74AC" w:rsidRDefault="006C74AC" w:rsidP="006C74AC">
      <w:pPr>
        <w:pStyle w:val="a3"/>
        <w:shd w:val="clear" w:color="auto" w:fill="FFFFFF"/>
        <w:spacing w:before="0" w:beforeAutospacing="0" w:after="0" w:afterAutospacing="0"/>
      </w:pPr>
      <w:r w:rsidRPr="006C74AC">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C74AC" w:rsidRPr="006C74AC" w:rsidRDefault="006C74AC" w:rsidP="006C74AC">
      <w:pPr>
        <w:pStyle w:val="a3"/>
        <w:shd w:val="clear" w:color="auto" w:fill="FFFFFF"/>
        <w:spacing w:before="0" w:beforeAutospacing="0" w:after="0" w:afterAutospacing="0"/>
      </w:pPr>
      <w:r w:rsidRPr="006C74AC">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C74AC" w:rsidRPr="006C74AC" w:rsidRDefault="006C74AC" w:rsidP="006C74AC">
      <w:pPr>
        <w:pStyle w:val="a3"/>
        <w:shd w:val="clear" w:color="auto" w:fill="FFFFFF"/>
        <w:spacing w:before="0" w:beforeAutospacing="0" w:after="0" w:afterAutospacing="0"/>
      </w:pPr>
      <w:r w:rsidRPr="006C74AC">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74AC" w:rsidRPr="006C74AC" w:rsidRDefault="006C74AC" w:rsidP="006C74AC">
      <w:pPr>
        <w:pStyle w:val="a3"/>
        <w:shd w:val="clear" w:color="auto" w:fill="FFFFFF"/>
        <w:spacing w:before="0" w:beforeAutospacing="0" w:after="0" w:afterAutospacing="0"/>
      </w:pPr>
      <w:r w:rsidRPr="006C74AC">
        <w:t>6. В уставе территориального общественного самоуправления устанавливаются:</w:t>
      </w:r>
    </w:p>
    <w:p w:rsidR="006C74AC" w:rsidRPr="006C74AC" w:rsidRDefault="006C74AC" w:rsidP="006C74AC">
      <w:pPr>
        <w:pStyle w:val="a3"/>
        <w:shd w:val="clear" w:color="auto" w:fill="FFFFFF"/>
        <w:spacing w:before="0" w:beforeAutospacing="0" w:after="0" w:afterAutospacing="0"/>
      </w:pPr>
      <w:r w:rsidRPr="006C74AC">
        <w:t>1) территория, на которой оно осуществляется;</w:t>
      </w:r>
    </w:p>
    <w:p w:rsidR="006C74AC" w:rsidRPr="006C74AC" w:rsidRDefault="006C74AC" w:rsidP="006C74AC">
      <w:pPr>
        <w:pStyle w:val="a3"/>
        <w:shd w:val="clear" w:color="auto" w:fill="FFFFFF"/>
        <w:spacing w:before="0" w:beforeAutospacing="0" w:after="0" w:afterAutospacing="0"/>
      </w:pPr>
      <w:r w:rsidRPr="006C74AC">
        <w:t>2) цели, задачи, формы и основные направления деятельности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4) порядок принятия решений;</w:t>
      </w:r>
    </w:p>
    <w:p w:rsidR="006C74AC" w:rsidRPr="006C74AC" w:rsidRDefault="006C74AC" w:rsidP="006C74AC">
      <w:pPr>
        <w:pStyle w:val="a3"/>
        <w:shd w:val="clear" w:color="auto" w:fill="FFFFFF"/>
        <w:spacing w:before="0" w:beforeAutospacing="0" w:after="0" w:afterAutospacing="0"/>
      </w:pPr>
      <w:r w:rsidRPr="006C74AC">
        <w:t>5) порядок приобретения имущества, а также порядок пользования и распоряжения указанным имуществом и финансовыми средствами;</w:t>
      </w:r>
    </w:p>
    <w:p w:rsidR="006C74AC" w:rsidRPr="006C74AC" w:rsidRDefault="006C74AC" w:rsidP="006C74AC">
      <w:pPr>
        <w:pStyle w:val="a3"/>
        <w:shd w:val="clear" w:color="auto" w:fill="FFFFFF"/>
        <w:spacing w:before="0" w:beforeAutospacing="0" w:after="0" w:afterAutospacing="0"/>
      </w:pPr>
      <w:r w:rsidRPr="006C74AC">
        <w:t>6) порядок прекращения осуществления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lastRenderedPageBreak/>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6C74AC" w:rsidRPr="006C74AC" w:rsidRDefault="006C74AC" w:rsidP="006C74AC">
      <w:pPr>
        <w:pStyle w:val="a3"/>
        <w:shd w:val="clear" w:color="auto" w:fill="FFFFFF"/>
        <w:spacing w:before="0" w:beforeAutospacing="0" w:after="0" w:afterAutospacing="0"/>
      </w:pPr>
      <w:r w:rsidRPr="006C74AC">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74AC" w:rsidRPr="006C74AC" w:rsidRDefault="006C74AC" w:rsidP="006C74AC">
      <w:pPr>
        <w:pStyle w:val="a3"/>
        <w:shd w:val="clear" w:color="auto" w:fill="FFFFFF"/>
        <w:spacing w:before="0" w:beforeAutospacing="0" w:after="0" w:afterAutospacing="0"/>
      </w:pPr>
      <w:r w:rsidRPr="006C74A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74AC" w:rsidRPr="006C74AC" w:rsidRDefault="006C74AC" w:rsidP="006C74AC">
      <w:pPr>
        <w:pStyle w:val="a3"/>
        <w:shd w:val="clear" w:color="auto" w:fill="FFFFFF"/>
        <w:spacing w:before="0" w:beforeAutospacing="0" w:after="0" w:afterAutospacing="0"/>
      </w:pPr>
      <w:r w:rsidRPr="006C74AC">
        <w:t>9. К исключительным полномочиям собрания, конференции граждан, осуществляющих территориальное общественное самоуправление, относятся:</w:t>
      </w:r>
    </w:p>
    <w:p w:rsidR="006C74AC" w:rsidRPr="006C74AC" w:rsidRDefault="006C74AC" w:rsidP="006C74AC">
      <w:pPr>
        <w:pStyle w:val="a3"/>
        <w:shd w:val="clear" w:color="auto" w:fill="FFFFFF"/>
        <w:spacing w:before="0" w:beforeAutospacing="0" w:after="0" w:afterAutospacing="0"/>
      </w:pPr>
      <w:r w:rsidRPr="006C74AC">
        <w:t>1) установление структуры органов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2) принятие устава территориального общественного самоуправления, внесение в него изменений;</w:t>
      </w:r>
    </w:p>
    <w:p w:rsidR="006C74AC" w:rsidRPr="006C74AC" w:rsidRDefault="006C74AC" w:rsidP="006C74AC">
      <w:pPr>
        <w:pStyle w:val="a3"/>
        <w:shd w:val="clear" w:color="auto" w:fill="FFFFFF"/>
        <w:spacing w:before="0" w:beforeAutospacing="0" w:after="0" w:afterAutospacing="0"/>
      </w:pPr>
      <w:r w:rsidRPr="006C74AC">
        <w:t>3) избрание органов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4) определение основных направлений деятельности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 xml:space="preserve">5) утверждение сметы доходов и расходов территориального общественного самоуправления и отчета </w:t>
      </w:r>
      <w:proofErr w:type="gramStart"/>
      <w:r w:rsidRPr="006C74AC">
        <w:t>об  исполнении</w:t>
      </w:r>
      <w:proofErr w:type="gramEnd"/>
      <w:r w:rsidRPr="006C74AC">
        <w:t>;</w:t>
      </w:r>
    </w:p>
    <w:p w:rsidR="006C74AC" w:rsidRPr="006C74AC" w:rsidRDefault="006C74AC" w:rsidP="006C74AC">
      <w:pPr>
        <w:pStyle w:val="a3"/>
        <w:shd w:val="clear" w:color="auto" w:fill="FFFFFF"/>
        <w:spacing w:before="0" w:beforeAutospacing="0" w:after="0" w:afterAutospacing="0"/>
      </w:pPr>
      <w:r w:rsidRPr="006C74AC">
        <w:t>6) рассмотрение и утверждение отчетов о деятельности органов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10. Органы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1) представляют интересы населения, проживающего на соответствующей территории;</w:t>
      </w:r>
    </w:p>
    <w:p w:rsidR="006C74AC" w:rsidRPr="006C74AC" w:rsidRDefault="006C74AC" w:rsidP="006C74AC">
      <w:pPr>
        <w:pStyle w:val="a3"/>
        <w:shd w:val="clear" w:color="auto" w:fill="FFFFFF"/>
        <w:spacing w:before="0" w:beforeAutospacing="0" w:after="0" w:afterAutospacing="0"/>
      </w:pPr>
      <w:r w:rsidRPr="006C74AC">
        <w:t>2) обеспечивают исполнение решений, принятых на собраниях и конференциях граждан;</w:t>
      </w:r>
    </w:p>
    <w:p w:rsidR="006C74AC" w:rsidRPr="006C74AC" w:rsidRDefault="006C74AC" w:rsidP="006C74AC">
      <w:pPr>
        <w:pStyle w:val="a3"/>
        <w:shd w:val="clear" w:color="auto" w:fill="FFFFFF"/>
        <w:spacing w:before="0" w:beforeAutospacing="0" w:after="0" w:afterAutospacing="0"/>
      </w:pPr>
      <w:r w:rsidRPr="006C74A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74AC" w:rsidRPr="006C74AC" w:rsidRDefault="006C74AC" w:rsidP="006C74AC">
      <w:pPr>
        <w:pStyle w:val="a3"/>
        <w:shd w:val="clear" w:color="auto" w:fill="FFFFFF"/>
        <w:spacing w:before="0" w:beforeAutospacing="0" w:after="0" w:afterAutospacing="0"/>
      </w:pPr>
      <w:r w:rsidRPr="006C74AC">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74AC" w:rsidRPr="006C74AC" w:rsidRDefault="006C74AC" w:rsidP="006C74AC">
      <w:pPr>
        <w:pStyle w:val="a3"/>
        <w:shd w:val="clear" w:color="auto" w:fill="FFFFFF"/>
        <w:spacing w:before="0" w:beforeAutospacing="0" w:after="0" w:afterAutospacing="0"/>
      </w:pPr>
      <w:r w:rsidRPr="006C74AC">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17. Порядок учреждения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 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w:t>
      </w:r>
      <w:r w:rsidRPr="006C74AC">
        <w:lastRenderedPageBreak/>
        <w:t>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18. Порядок регистрации устава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6C74AC" w:rsidRPr="006C74AC" w:rsidRDefault="006C74AC" w:rsidP="006C74AC">
      <w:pPr>
        <w:pStyle w:val="a3"/>
        <w:shd w:val="clear" w:color="auto" w:fill="FFFFFF"/>
        <w:spacing w:before="0" w:beforeAutospacing="0" w:after="0" w:afterAutospacing="0"/>
      </w:pPr>
      <w:proofErr w:type="gramStart"/>
      <w:r w:rsidRPr="006C74AC">
        <w:t>заявление</w:t>
      </w:r>
      <w:proofErr w:type="gramEnd"/>
      <w:r w:rsidRPr="006C74AC">
        <w:t xml:space="preserve"> о регистрации устава территориального общественного самоуправления, подписанное всеми уполномоченными представителями собрания граждан;</w:t>
      </w:r>
    </w:p>
    <w:p w:rsidR="006C74AC" w:rsidRPr="006C74AC" w:rsidRDefault="006C74AC" w:rsidP="006C74AC">
      <w:pPr>
        <w:pStyle w:val="a3"/>
        <w:shd w:val="clear" w:color="auto" w:fill="FFFFFF"/>
        <w:spacing w:before="0" w:beforeAutospacing="0" w:after="0" w:afterAutospacing="0"/>
      </w:pPr>
      <w:proofErr w:type="gramStart"/>
      <w:r w:rsidRPr="006C74AC">
        <w:t>протокол</w:t>
      </w:r>
      <w:proofErr w:type="gramEnd"/>
      <w:r w:rsidRPr="006C74AC">
        <w:t xml:space="preserve">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6C74AC" w:rsidRPr="006C74AC" w:rsidRDefault="006C74AC" w:rsidP="006C74AC">
      <w:pPr>
        <w:pStyle w:val="a3"/>
        <w:shd w:val="clear" w:color="auto" w:fill="FFFFFF"/>
        <w:spacing w:before="0" w:beforeAutospacing="0" w:after="0" w:afterAutospacing="0"/>
      </w:pPr>
      <w:proofErr w:type="gramStart"/>
      <w:r w:rsidRPr="006C74AC">
        <w:t>два</w:t>
      </w:r>
      <w:proofErr w:type="gramEnd"/>
      <w:r w:rsidRPr="006C74AC">
        <w:t xml:space="preserve"> экземпляра устава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2. Требование о представлении других документов, кроме документов, установленных пунктом 1 настоящей статьи, не допускается.</w:t>
      </w:r>
    </w:p>
    <w:p w:rsidR="006C74AC" w:rsidRPr="006C74AC" w:rsidRDefault="006C74AC" w:rsidP="006C74AC">
      <w:pPr>
        <w:pStyle w:val="a3"/>
        <w:shd w:val="clear" w:color="auto" w:fill="FFFFFF"/>
        <w:spacing w:before="0" w:beforeAutospacing="0" w:after="0" w:afterAutospacing="0"/>
      </w:pPr>
      <w:r w:rsidRPr="006C74AC">
        <w:t>Уполномоченному представителю выдается расписка в получении документов с указанием перечня и даты их получения.</w:t>
      </w:r>
    </w:p>
    <w:p w:rsidR="006C74AC" w:rsidRPr="006C74AC" w:rsidRDefault="006C74AC" w:rsidP="006C74AC">
      <w:pPr>
        <w:pStyle w:val="a3"/>
        <w:shd w:val="clear" w:color="auto" w:fill="FFFFFF"/>
        <w:spacing w:before="0" w:beforeAutospacing="0" w:after="0" w:afterAutospacing="0"/>
      </w:pPr>
      <w:r w:rsidRPr="006C74AC">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6C74AC" w:rsidRPr="006C74AC" w:rsidRDefault="006C74AC" w:rsidP="006C74AC">
      <w:pPr>
        <w:pStyle w:val="a3"/>
        <w:shd w:val="clear" w:color="auto" w:fill="FFFFFF"/>
        <w:spacing w:before="0" w:beforeAutospacing="0" w:after="0" w:afterAutospacing="0"/>
      </w:pPr>
      <w:r w:rsidRPr="006C74AC">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6C74AC" w:rsidRPr="006C74AC" w:rsidRDefault="006C74AC" w:rsidP="006C74AC">
      <w:pPr>
        <w:pStyle w:val="a3"/>
        <w:shd w:val="clear" w:color="auto" w:fill="FFFFFF"/>
        <w:spacing w:before="0" w:beforeAutospacing="0" w:after="0" w:afterAutospacing="0"/>
      </w:pPr>
      <w:r w:rsidRPr="006C74AC">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6C74AC" w:rsidRPr="006C74AC" w:rsidRDefault="006C74AC" w:rsidP="006C74AC">
      <w:pPr>
        <w:pStyle w:val="a3"/>
        <w:shd w:val="clear" w:color="auto" w:fill="FFFFFF"/>
        <w:spacing w:before="0" w:beforeAutospacing="0" w:after="0" w:afterAutospacing="0"/>
      </w:pPr>
      <w:r w:rsidRPr="006C74AC">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6C74AC" w:rsidRPr="006C74AC" w:rsidRDefault="006C74AC" w:rsidP="006C74AC">
      <w:pPr>
        <w:pStyle w:val="a3"/>
        <w:shd w:val="clear" w:color="auto" w:fill="FFFFFF"/>
        <w:spacing w:before="0" w:beforeAutospacing="0" w:after="0" w:afterAutospacing="0"/>
      </w:pPr>
      <w:r w:rsidRPr="006C74AC">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6C74AC" w:rsidRPr="006C74AC" w:rsidRDefault="006C74AC" w:rsidP="006C74AC">
      <w:pPr>
        <w:pStyle w:val="a3"/>
        <w:shd w:val="clear" w:color="auto" w:fill="FFFFFF"/>
        <w:spacing w:before="0" w:beforeAutospacing="0" w:after="0" w:afterAutospacing="0"/>
      </w:pPr>
      <w:r w:rsidRPr="006C74AC">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6C74AC" w:rsidRPr="006C74AC" w:rsidRDefault="006C74AC" w:rsidP="006C74AC">
      <w:pPr>
        <w:pStyle w:val="a3"/>
        <w:shd w:val="clear" w:color="auto" w:fill="FFFFFF"/>
        <w:spacing w:before="0" w:beforeAutospacing="0" w:after="0" w:afterAutospacing="0"/>
      </w:pPr>
      <w:r w:rsidRPr="006C74AC">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6C74AC" w:rsidRPr="006C74AC" w:rsidRDefault="006C74AC" w:rsidP="006C74AC">
      <w:pPr>
        <w:pStyle w:val="a3"/>
        <w:shd w:val="clear" w:color="auto" w:fill="FFFFFF"/>
        <w:spacing w:before="0" w:beforeAutospacing="0" w:after="0" w:afterAutospacing="0"/>
      </w:pPr>
      <w:r w:rsidRPr="006C74AC">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6C74AC" w:rsidRPr="006C74AC" w:rsidRDefault="006C74AC" w:rsidP="006C74AC">
      <w:pPr>
        <w:pStyle w:val="a3"/>
        <w:shd w:val="clear" w:color="auto" w:fill="FFFFFF"/>
        <w:spacing w:before="0" w:beforeAutospacing="0" w:after="0" w:afterAutospacing="0"/>
        <w:jc w:val="center"/>
      </w:pPr>
      <w:r w:rsidRPr="006C74AC">
        <w:rPr>
          <w:rStyle w:val="a4"/>
        </w:rPr>
        <w:lastRenderedPageBreak/>
        <w:t>Статья 19. Публичные слушания</w:t>
      </w:r>
    </w:p>
    <w:p w:rsidR="006C74AC" w:rsidRPr="006C74AC" w:rsidRDefault="006C74AC" w:rsidP="006C74AC">
      <w:pPr>
        <w:pStyle w:val="a3"/>
        <w:shd w:val="clear" w:color="auto" w:fill="FFFFFF"/>
        <w:spacing w:before="0" w:beforeAutospacing="0" w:after="0" w:afterAutospacing="0"/>
      </w:pPr>
      <w:r w:rsidRPr="006C74AC">
        <w:t> 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C74AC" w:rsidRPr="006C74AC" w:rsidRDefault="006C74AC" w:rsidP="006C74AC">
      <w:pPr>
        <w:pStyle w:val="a3"/>
        <w:shd w:val="clear" w:color="auto" w:fill="FFFFFF"/>
        <w:spacing w:before="0" w:beforeAutospacing="0" w:after="0" w:afterAutospacing="0"/>
      </w:pPr>
      <w:r w:rsidRPr="006C74AC">
        <w:t>2. Публичные слушания проводятся по инициативе населения, Совета Поселения или Главы Поселения.</w:t>
      </w:r>
    </w:p>
    <w:p w:rsidR="006C74AC" w:rsidRPr="006C74AC" w:rsidRDefault="006C74AC" w:rsidP="006C74AC">
      <w:pPr>
        <w:pStyle w:val="a3"/>
        <w:shd w:val="clear" w:color="auto" w:fill="FFFFFF"/>
        <w:spacing w:before="0" w:beforeAutospacing="0" w:after="0" w:afterAutospacing="0"/>
      </w:pPr>
      <w:r w:rsidRPr="006C74AC">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C74AC" w:rsidRPr="006C74AC" w:rsidRDefault="006C74AC" w:rsidP="006C74AC">
      <w:pPr>
        <w:pStyle w:val="a3"/>
        <w:shd w:val="clear" w:color="auto" w:fill="FFFFFF"/>
        <w:spacing w:before="0" w:beforeAutospacing="0" w:after="0" w:afterAutospacing="0"/>
      </w:pPr>
      <w:r w:rsidRPr="006C74AC">
        <w:t>3. На публичные слушания должны выноситься:</w:t>
      </w:r>
    </w:p>
    <w:p w:rsidR="006C74AC" w:rsidRPr="006C74AC" w:rsidRDefault="006C74AC" w:rsidP="006C74AC">
      <w:pPr>
        <w:pStyle w:val="a3"/>
        <w:shd w:val="clear" w:color="auto" w:fill="FFFFFF"/>
        <w:spacing w:before="0" w:beforeAutospacing="0" w:after="0" w:afterAutospacing="0"/>
      </w:pPr>
      <w:r w:rsidRPr="006C74AC">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C74AC" w:rsidRPr="006C74AC" w:rsidRDefault="006C74AC" w:rsidP="006C74AC">
      <w:pPr>
        <w:pStyle w:val="a3"/>
        <w:shd w:val="clear" w:color="auto" w:fill="FFFFFF"/>
        <w:spacing w:before="0" w:beforeAutospacing="0" w:after="0" w:afterAutospacing="0"/>
      </w:pPr>
      <w:r w:rsidRPr="006C74AC">
        <w:t>2) проект бюджета Поселения и отчет о его исполнении;</w:t>
      </w:r>
    </w:p>
    <w:p w:rsidR="006C74AC" w:rsidRPr="006C74AC" w:rsidRDefault="006C74AC" w:rsidP="006C74AC">
      <w:pPr>
        <w:pStyle w:val="a3"/>
        <w:shd w:val="clear" w:color="auto" w:fill="FFFFFF"/>
        <w:spacing w:before="0" w:beforeAutospacing="0" w:after="0" w:afterAutospacing="0"/>
      </w:pPr>
      <w:r w:rsidRPr="006C74AC">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74AC" w:rsidRPr="006C74AC" w:rsidRDefault="006C74AC" w:rsidP="006C74AC">
      <w:pPr>
        <w:pStyle w:val="a3"/>
        <w:shd w:val="clear" w:color="auto" w:fill="FFFFFF"/>
        <w:spacing w:before="0" w:beforeAutospacing="0" w:after="0" w:afterAutospacing="0"/>
      </w:pPr>
      <w:r w:rsidRPr="006C74AC">
        <w:t>4) вопросы о преобразовании Поселения.</w:t>
      </w:r>
    </w:p>
    <w:p w:rsidR="006C74AC" w:rsidRPr="006C74AC" w:rsidRDefault="006C74AC" w:rsidP="006C74AC">
      <w:pPr>
        <w:pStyle w:val="a3"/>
        <w:shd w:val="clear" w:color="auto" w:fill="FFFFFF"/>
        <w:spacing w:before="0" w:beforeAutospacing="0" w:after="0" w:afterAutospacing="0"/>
      </w:pPr>
      <w:r w:rsidRPr="006C74AC">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иное не предусмотрено действующим законодательством.</w:t>
      </w:r>
    </w:p>
    <w:p w:rsidR="006C74AC" w:rsidRPr="006C74AC" w:rsidRDefault="006C74AC" w:rsidP="006C74AC">
      <w:pPr>
        <w:pStyle w:val="a3"/>
        <w:shd w:val="clear" w:color="auto" w:fill="FFFFFF"/>
        <w:spacing w:before="0" w:beforeAutospacing="0" w:after="0" w:afterAutospacing="0"/>
      </w:pPr>
      <w:r w:rsidRPr="006C74AC">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6C74AC" w:rsidRPr="006C74AC" w:rsidRDefault="006C74AC" w:rsidP="006C74AC">
      <w:pPr>
        <w:pStyle w:val="a3"/>
        <w:shd w:val="clear" w:color="auto" w:fill="FFFFFF"/>
        <w:spacing w:before="0" w:beforeAutospacing="0" w:after="0" w:afterAutospacing="0"/>
      </w:pPr>
      <w:r w:rsidRPr="006C74AC">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C74AC" w:rsidRPr="006C74AC" w:rsidRDefault="006C74AC" w:rsidP="006C74AC">
      <w:pPr>
        <w:pStyle w:val="a3"/>
        <w:shd w:val="clear" w:color="auto" w:fill="FFFFFF"/>
        <w:spacing w:before="0" w:beforeAutospacing="0" w:after="0" w:afterAutospacing="0"/>
      </w:pPr>
      <w:r w:rsidRPr="006C74AC">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6C74AC" w:rsidRPr="006C74AC" w:rsidRDefault="006C74AC" w:rsidP="006C74AC">
      <w:pPr>
        <w:pStyle w:val="a3"/>
        <w:shd w:val="clear" w:color="auto" w:fill="FFFFFF"/>
        <w:spacing w:before="0" w:beforeAutospacing="0" w:after="0" w:afterAutospacing="0"/>
      </w:pPr>
      <w:r w:rsidRPr="006C74AC">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6C74AC" w:rsidRPr="006C74AC" w:rsidRDefault="006C74AC" w:rsidP="006C74AC">
      <w:pPr>
        <w:pStyle w:val="a3"/>
        <w:shd w:val="clear" w:color="auto" w:fill="FFFFFF"/>
        <w:spacing w:before="0" w:beforeAutospacing="0" w:after="0" w:afterAutospacing="0"/>
      </w:pPr>
      <w:r w:rsidRPr="006C74AC">
        <w:lastRenderedPageBreak/>
        <w:t>9. Результаты публичных слушаний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6C74AC" w:rsidRPr="006C74AC" w:rsidRDefault="006C74AC" w:rsidP="006C74AC">
      <w:pPr>
        <w:pStyle w:val="a3"/>
        <w:shd w:val="clear" w:color="auto" w:fill="FFFFFF"/>
        <w:spacing w:before="0" w:beforeAutospacing="0" w:after="0" w:afterAutospacing="0"/>
      </w:pPr>
      <w:r w:rsidRPr="006C74AC">
        <w:t>10. Порядок организации и проведения публичных слушаний определяется Положением о публичных слушаниях, утверждаемым Советом Поселения.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20. Собрание граждан</w:t>
      </w:r>
    </w:p>
    <w:p w:rsidR="006C74AC" w:rsidRPr="006C74AC" w:rsidRDefault="006C74AC" w:rsidP="006C74AC">
      <w:pPr>
        <w:pStyle w:val="a3"/>
        <w:shd w:val="clear" w:color="auto" w:fill="FFFFFF"/>
        <w:spacing w:before="0" w:beforeAutospacing="0" w:after="0" w:afterAutospacing="0"/>
      </w:pPr>
      <w:r w:rsidRPr="006C74AC">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6C74AC" w:rsidRPr="006C74AC" w:rsidRDefault="006C74AC" w:rsidP="006C74AC">
      <w:pPr>
        <w:pStyle w:val="a3"/>
        <w:shd w:val="clear" w:color="auto" w:fill="FFFFFF"/>
        <w:spacing w:before="0" w:beforeAutospacing="0" w:after="0" w:afterAutospacing="0"/>
      </w:pPr>
      <w:r w:rsidRPr="006C74AC">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6C74AC" w:rsidRPr="006C74AC" w:rsidRDefault="006C74AC" w:rsidP="006C74AC">
      <w:pPr>
        <w:pStyle w:val="a3"/>
        <w:shd w:val="clear" w:color="auto" w:fill="FFFFFF"/>
        <w:spacing w:before="0" w:beforeAutospacing="0" w:after="0" w:afterAutospacing="0"/>
      </w:pPr>
      <w:r w:rsidRPr="006C74AC">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6C74AC" w:rsidRPr="006C74AC" w:rsidRDefault="006C74AC" w:rsidP="006C74AC">
      <w:pPr>
        <w:pStyle w:val="a3"/>
        <w:shd w:val="clear" w:color="auto" w:fill="FFFFFF"/>
        <w:spacing w:before="0" w:beforeAutospacing="0" w:after="0" w:afterAutospacing="0"/>
      </w:pPr>
      <w:r w:rsidRPr="006C74AC">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6C74AC" w:rsidRPr="006C74AC" w:rsidRDefault="006C74AC" w:rsidP="006C74AC">
      <w:pPr>
        <w:pStyle w:val="a3"/>
        <w:shd w:val="clear" w:color="auto" w:fill="FFFFFF"/>
        <w:spacing w:before="0" w:beforeAutospacing="0" w:after="0" w:afterAutospacing="0"/>
      </w:pPr>
      <w:r w:rsidRPr="006C74AC">
        <w:t>Совет Поселения рассматривает внесенное предложение о проведении собрания граждан на своем ближайшем заседании.</w:t>
      </w:r>
    </w:p>
    <w:p w:rsidR="006C74AC" w:rsidRPr="006C74AC" w:rsidRDefault="006C74AC" w:rsidP="006C74AC">
      <w:pPr>
        <w:pStyle w:val="a3"/>
        <w:shd w:val="clear" w:color="auto" w:fill="FFFFFF"/>
        <w:spacing w:before="0" w:beforeAutospacing="0" w:after="0" w:afterAutospacing="0"/>
      </w:pPr>
      <w:r w:rsidRPr="006C74AC">
        <w:t>Совет Поселения не вправе отказать в проведении собрания граждан по мотивам его нецелесообразности.</w:t>
      </w:r>
    </w:p>
    <w:p w:rsidR="006C74AC" w:rsidRPr="006C74AC" w:rsidRDefault="006C74AC" w:rsidP="006C74AC">
      <w:pPr>
        <w:pStyle w:val="a3"/>
        <w:shd w:val="clear" w:color="auto" w:fill="FFFFFF"/>
        <w:spacing w:before="0" w:beforeAutospacing="0" w:after="0" w:afterAutospacing="0"/>
      </w:pPr>
      <w:r w:rsidRPr="006C74AC">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6C74AC" w:rsidRPr="006C74AC" w:rsidRDefault="006C74AC" w:rsidP="006C74AC">
      <w:pPr>
        <w:pStyle w:val="a3"/>
        <w:shd w:val="clear" w:color="auto" w:fill="FFFFFF"/>
        <w:spacing w:before="0" w:beforeAutospacing="0" w:after="0" w:afterAutospacing="0"/>
      </w:pPr>
      <w:r w:rsidRPr="006C74AC">
        <w:t>Подготовку и проведение собрания граждан обеспечивает Исполнительный комитет Поселения.</w:t>
      </w:r>
    </w:p>
    <w:p w:rsidR="006C74AC" w:rsidRPr="006C74AC" w:rsidRDefault="006C74AC" w:rsidP="006C74AC">
      <w:pPr>
        <w:pStyle w:val="a3"/>
        <w:shd w:val="clear" w:color="auto" w:fill="FFFFFF"/>
        <w:spacing w:before="0" w:beforeAutospacing="0" w:after="0" w:afterAutospacing="0"/>
      </w:pPr>
      <w:r w:rsidRPr="006C74AC">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6C74AC" w:rsidRPr="006C74AC" w:rsidRDefault="006C74AC" w:rsidP="006C74AC">
      <w:pPr>
        <w:pStyle w:val="a3"/>
        <w:shd w:val="clear" w:color="auto" w:fill="FFFFFF"/>
        <w:spacing w:before="0" w:beforeAutospacing="0" w:after="0" w:afterAutospacing="0"/>
      </w:pPr>
      <w:r w:rsidRPr="006C74AC">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6C74AC" w:rsidRPr="006C74AC" w:rsidRDefault="006C74AC" w:rsidP="006C74AC">
      <w:pPr>
        <w:pStyle w:val="a3"/>
        <w:shd w:val="clear" w:color="auto" w:fill="FFFFFF"/>
        <w:spacing w:before="0" w:beforeAutospacing="0" w:after="0" w:afterAutospacing="0"/>
      </w:pPr>
      <w:r w:rsidRPr="006C74AC">
        <w:lastRenderedPageBreak/>
        <w:t>Решения собрания принимаются большинством голосов граждан, присутствующих на собрании.</w:t>
      </w:r>
    </w:p>
    <w:p w:rsidR="006C74AC" w:rsidRPr="006C74AC" w:rsidRDefault="006C74AC" w:rsidP="006C74AC">
      <w:pPr>
        <w:pStyle w:val="a3"/>
        <w:shd w:val="clear" w:color="auto" w:fill="FFFFFF"/>
        <w:spacing w:before="0" w:beforeAutospacing="0" w:after="0" w:afterAutospacing="0"/>
      </w:pPr>
      <w:r w:rsidRPr="006C74AC">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6C74AC" w:rsidRPr="006C74AC" w:rsidRDefault="006C74AC" w:rsidP="006C74AC">
      <w:pPr>
        <w:pStyle w:val="a3"/>
        <w:shd w:val="clear" w:color="auto" w:fill="FFFFFF"/>
        <w:spacing w:before="0" w:beforeAutospacing="0" w:after="0" w:afterAutospacing="0"/>
      </w:pPr>
      <w:r w:rsidRPr="006C74AC">
        <w:t>11. Порядок назначения и проведения собрания граждан, а также полномочия собрания граждан определяются федеральным законом, настоящим Уставом, нормативным правовым актом Совета Поселения, уставом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12. Итоги собрания граждан подлежат официальному опубликованию (обнародованию) в месячный срок после его проведения.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21. Конференция граждан (собрание делегатов)</w:t>
      </w:r>
    </w:p>
    <w:p w:rsidR="006C74AC" w:rsidRPr="006C74AC" w:rsidRDefault="006C74AC" w:rsidP="006C74AC">
      <w:pPr>
        <w:pStyle w:val="a3"/>
        <w:shd w:val="clear" w:color="auto" w:fill="FFFFFF"/>
        <w:spacing w:before="0" w:beforeAutospacing="0" w:after="0" w:afterAutospacing="0"/>
      </w:pPr>
      <w:r w:rsidRPr="006C74AC">
        <w:t>  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6C74AC" w:rsidRPr="006C74AC" w:rsidRDefault="006C74AC" w:rsidP="006C74AC">
      <w:pPr>
        <w:pStyle w:val="a3"/>
        <w:shd w:val="clear" w:color="auto" w:fill="FFFFFF"/>
        <w:spacing w:before="0" w:beforeAutospacing="0" w:after="0" w:afterAutospacing="0"/>
      </w:pPr>
      <w:r w:rsidRPr="006C74AC">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w:t>
      </w:r>
    </w:p>
    <w:p w:rsidR="006C74AC" w:rsidRPr="006C74AC" w:rsidRDefault="006C74AC" w:rsidP="006C74AC">
      <w:pPr>
        <w:pStyle w:val="a3"/>
        <w:shd w:val="clear" w:color="auto" w:fill="FFFFFF"/>
        <w:spacing w:before="0" w:beforeAutospacing="0" w:after="0" w:afterAutospacing="0"/>
      </w:pPr>
      <w:r w:rsidRPr="006C74AC">
        <w:t>3.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6C74AC" w:rsidRPr="006C74AC" w:rsidRDefault="006C74AC" w:rsidP="006C74AC">
      <w:pPr>
        <w:pStyle w:val="a3"/>
        <w:shd w:val="clear" w:color="auto" w:fill="FFFFFF"/>
        <w:spacing w:before="0" w:beforeAutospacing="0" w:after="0" w:afterAutospacing="0"/>
      </w:pPr>
      <w:r w:rsidRPr="006C74AC">
        <w:t>4. Конференция граждан (собрание делегатов) осуществляет полномочия собрания граждан.</w:t>
      </w:r>
    </w:p>
    <w:p w:rsidR="006C74AC" w:rsidRPr="006C74AC" w:rsidRDefault="006C74AC" w:rsidP="006C74AC">
      <w:pPr>
        <w:pStyle w:val="a3"/>
        <w:shd w:val="clear" w:color="auto" w:fill="FFFFFF"/>
        <w:spacing w:before="0" w:beforeAutospacing="0" w:after="0" w:afterAutospacing="0"/>
      </w:pPr>
      <w:r w:rsidRPr="006C74AC">
        <w:t xml:space="preserve">5.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w:t>
      </w:r>
      <w:proofErr w:type="gramStart"/>
      <w:r w:rsidRPr="006C74AC">
        <w:t>Советом  Поселения</w:t>
      </w:r>
      <w:proofErr w:type="gramEnd"/>
      <w:r w:rsidRPr="006C74AC">
        <w:t>.</w:t>
      </w:r>
    </w:p>
    <w:p w:rsidR="006C74AC" w:rsidRPr="006C74AC" w:rsidRDefault="006C74AC" w:rsidP="006C74AC">
      <w:pPr>
        <w:pStyle w:val="a3"/>
        <w:shd w:val="clear" w:color="auto" w:fill="FFFFFF"/>
        <w:spacing w:before="0" w:beforeAutospacing="0" w:after="0" w:afterAutospacing="0"/>
      </w:pPr>
      <w:r w:rsidRPr="006C74AC">
        <w:t>6.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6C74AC" w:rsidRPr="006C74AC" w:rsidRDefault="006C74AC" w:rsidP="006C74AC">
      <w:pPr>
        <w:pStyle w:val="a3"/>
        <w:shd w:val="clear" w:color="auto" w:fill="FFFFFF"/>
        <w:spacing w:before="0" w:beforeAutospacing="0" w:after="0" w:afterAutospacing="0"/>
      </w:pPr>
      <w:r w:rsidRPr="006C74AC">
        <w:t>7. Итоги конференции граждан (собрания делегатов) подлежат официальному опубликованию (обнародованию) в месячный срок после его проведения.</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22. Опрос граждан</w:t>
      </w:r>
    </w:p>
    <w:p w:rsidR="006C74AC" w:rsidRPr="006C74AC" w:rsidRDefault="006C74AC" w:rsidP="006C74AC">
      <w:pPr>
        <w:pStyle w:val="a3"/>
        <w:shd w:val="clear" w:color="auto" w:fill="FFFFFF"/>
        <w:spacing w:before="0" w:beforeAutospacing="0" w:after="0" w:afterAutospacing="0"/>
      </w:pPr>
      <w:r w:rsidRPr="006C74AC">
        <w:t> 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6C74AC" w:rsidRPr="006C74AC" w:rsidRDefault="006C74AC" w:rsidP="006C74AC">
      <w:pPr>
        <w:pStyle w:val="a3"/>
        <w:shd w:val="clear" w:color="auto" w:fill="FFFFFF"/>
        <w:spacing w:before="0" w:beforeAutospacing="0" w:after="0" w:afterAutospacing="0"/>
      </w:pPr>
      <w:r w:rsidRPr="006C74AC">
        <w:t>Результаты опроса носят рекомендательный характер.</w:t>
      </w:r>
    </w:p>
    <w:p w:rsidR="006C74AC" w:rsidRPr="006C74AC" w:rsidRDefault="006C74AC" w:rsidP="006C74AC">
      <w:pPr>
        <w:pStyle w:val="a3"/>
        <w:shd w:val="clear" w:color="auto" w:fill="FFFFFF"/>
        <w:spacing w:before="0" w:beforeAutospacing="0" w:after="0" w:afterAutospacing="0"/>
      </w:pPr>
      <w:r w:rsidRPr="006C74AC">
        <w:lastRenderedPageBreak/>
        <w:t>2. В опросе граждан имеют право участвовать жители поселения, обладающие избирательным правом.</w:t>
      </w:r>
    </w:p>
    <w:p w:rsidR="006C74AC" w:rsidRPr="006C74AC" w:rsidRDefault="006C74AC" w:rsidP="006C74AC">
      <w:pPr>
        <w:pStyle w:val="a3"/>
        <w:shd w:val="clear" w:color="auto" w:fill="FFFFFF"/>
        <w:spacing w:before="0" w:beforeAutospacing="0" w:after="0" w:afterAutospacing="0"/>
      </w:pPr>
      <w:r w:rsidRPr="006C74AC">
        <w:t>3. Опрос граждан проводится по инициативе:</w:t>
      </w:r>
    </w:p>
    <w:p w:rsidR="006C74AC" w:rsidRPr="006C74AC" w:rsidRDefault="006C74AC" w:rsidP="006C74AC">
      <w:pPr>
        <w:pStyle w:val="a3"/>
        <w:shd w:val="clear" w:color="auto" w:fill="FFFFFF"/>
        <w:spacing w:before="0" w:beforeAutospacing="0" w:after="0" w:afterAutospacing="0"/>
      </w:pPr>
      <w:r w:rsidRPr="006C74AC">
        <w:t>1) Совета Поселения или Главы Поселения - по вопросам местного значения;</w:t>
      </w:r>
    </w:p>
    <w:p w:rsidR="006C74AC" w:rsidRPr="006C74AC" w:rsidRDefault="006C74AC" w:rsidP="006C74AC">
      <w:pPr>
        <w:pStyle w:val="a3"/>
        <w:shd w:val="clear" w:color="auto" w:fill="FFFFFF"/>
        <w:spacing w:before="0" w:beforeAutospacing="0" w:after="0" w:afterAutospacing="0"/>
      </w:pPr>
      <w:r w:rsidRPr="006C74AC">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6C74AC" w:rsidRPr="006C74AC" w:rsidRDefault="006C74AC" w:rsidP="006C74AC">
      <w:pPr>
        <w:pStyle w:val="a3"/>
        <w:shd w:val="clear" w:color="auto" w:fill="FFFFFF"/>
        <w:spacing w:before="0" w:beforeAutospacing="0" w:after="0" w:afterAutospacing="0"/>
      </w:pPr>
      <w:r w:rsidRPr="006C74AC">
        <w:t>4. Порядок назначения и проведения опроса граждан определяется нормативным правовым актом Совета Поселения.</w:t>
      </w:r>
    </w:p>
    <w:p w:rsidR="006C74AC" w:rsidRPr="006C74AC" w:rsidRDefault="006C74AC" w:rsidP="006C74AC">
      <w:pPr>
        <w:pStyle w:val="a3"/>
        <w:shd w:val="clear" w:color="auto" w:fill="FFFFFF"/>
        <w:spacing w:before="0" w:beforeAutospacing="0" w:after="0" w:afterAutospacing="0"/>
      </w:pPr>
      <w:r w:rsidRPr="006C74AC">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6C74AC" w:rsidRPr="006C74AC" w:rsidRDefault="006C74AC" w:rsidP="006C74AC">
      <w:pPr>
        <w:pStyle w:val="a3"/>
        <w:shd w:val="clear" w:color="auto" w:fill="FFFFFF"/>
        <w:spacing w:before="0" w:beforeAutospacing="0" w:after="0" w:afterAutospacing="0"/>
      </w:pPr>
      <w:r w:rsidRPr="006C74AC">
        <w:t>1) дата и сроки проведения опроса;</w:t>
      </w:r>
    </w:p>
    <w:p w:rsidR="006C74AC" w:rsidRPr="006C74AC" w:rsidRDefault="006C74AC" w:rsidP="006C74AC">
      <w:pPr>
        <w:pStyle w:val="a3"/>
        <w:shd w:val="clear" w:color="auto" w:fill="FFFFFF"/>
        <w:spacing w:before="0" w:beforeAutospacing="0" w:after="0" w:afterAutospacing="0"/>
      </w:pPr>
      <w:r w:rsidRPr="006C74AC">
        <w:t>2) формулировка вопроса (вопросов), предлагаемого (предлагаемых) при проведении опроса;</w:t>
      </w:r>
    </w:p>
    <w:p w:rsidR="006C74AC" w:rsidRPr="006C74AC" w:rsidRDefault="006C74AC" w:rsidP="006C74AC">
      <w:pPr>
        <w:pStyle w:val="a3"/>
        <w:shd w:val="clear" w:color="auto" w:fill="FFFFFF"/>
        <w:spacing w:before="0" w:beforeAutospacing="0" w:after="0" w:afterAutospacing="0"/>
      </w:pPr>
      <w:r w:rsidRPr="006C74AC">
        <w:t>3) методика проведения опроса;</w:t>
      </w:r>
    </w:p>
    <w:p w:rsidR="006C74AC" w:rsidRPr="006C74AC" w:rsidRDefault="006C74AC" w:rsidP="006C74AC">
      <w:pPr>
        <w:pStyle w:val="a3"/>
        <w:shd w:val="clear" w:color="auto" w:fill="FFFFFF"/>
        <w:spacing w:before="0" w:beforeAutospacing="0" w:after="0" w:afterAutospacing="0"/>
      </w:pPr>
      <w:r w:rsidRPr="006C74AC">
        <w:t>4) форма опросного листа;</w:t>
      </w:r>
    </w:p>
    <w:p w:rsidR="006C74AC" w:rsidRPr="006C74AC" w:rsidRDefault="006C74AC" w:rsidP="006C74AC">
      <w:pPr>
        <w:pStyle w:val="a3"/>
        <w:shd w:val="clear" w:color="auto" w:fill="FFFFFF"/>
        <w:spacing w:before="0" w:beforeAutospacing="0" w:after="0" w:afterAutospacing="0"/>
      </w:pPr>
      <w:r w:rsidRPr="006C74AC">
        <w:t>5) минимальная численность жителей поселения, участвующих в опросе.</w:t>
      </w:r>
    </w:p>
    <w:p w:rsidR="006C74AC" w:rsidRPr="006C74AC" w:rsidRDefault="006C74AC" w:rsidP="006C74AC">
      <w:pPr>
        <w:pStyle w:val="a3"/>
        <w:shd w:val="clear" w:color="auto" w:fill="FFFFFF"/>
        <w:spacing w:before="0" w:beforeAutospacing="0" w:after="0" w:afterAutospacing="0"/>
      </w:pPr>
      <w:r w:rsidRPr="006C74AC">
        <w:t>6. Жители Поселения информируются о проведении опроса граждан не менее чем за 10 дней до его проведения.</w:t>
      </w:r>
    </w:p>
    <w:p w:rsidR="006C74AC" w:rsidRPr="006C74AC" w:rsidRDefault="006C74AC" w:rsidP="006C74AC">
      <w:pPr>
        <w:pStyle w:val="a3"/>
        <w:shd w:val="clear" w:color="auto" w:fill="FFFFFF"/>
        <w:spacing w:before="0" w:beforeAutospacing="0" w:after="0" w:afterAutospacing="0"/>
      </w:pPr>
      <w:r w:rsidRPr="006C74AC">
        <w:t>7. Финансирование мероприятий, связанных с подготовкой и проведением опроса граждан, осуществляется:</w:t>
      </w:r>
    </w:p>
    <w:p w:rsidR="006C74AC" w:rsidRPr="006C74AC" w:rsidRDefault="006C74AC" w:rsidP="006C74AC">
      <w:pPr>
        <w:pStyle w:val="a3"/>
        <w:shd w:val="clear" w:color="auto" w:fill="FFFFFF"/>
        <w:spacing w:before="0" w:beforeAutospacing="0" w:after="0" w:afterAutospacing="0"/>
      </w:pPr>
      <w:r w:rsidRPr="006C74AC">
        <w:t>1) за счет средств бюджета Поселения - при проведении опроса по инициативе органов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2) за счет средств бюджета Республики Татарстан - при проведении опроса по инициативе органов государственной власти Республики Татарстан.</w:t>
      </w:r>
    </w:p>
    <w:p w:rsidR="006C74AC" w:rsidRPr="006C74AC" w:rsidRDefault="006C74AC" w:rsidP="006C74AC">
      <w:pPr>
        <w:pStyle w:val="a3"/>
        <w:shd w:val="clear" w:color="auto" w:fill="FFFFFF"/>
        <w:spacing w:before="0" w:beforeAutospacing="0" w:after="0" w:afterAutospacing="0"/>
      </w:pPr>
      <w:r w:rsidRPr="006C74AC">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6C74AC" w:rsidRPr="006C74AC" w:rsidRDefault="006C74AC" w:rsidP="006C74AC">
      <w:pPr>
        <w:pStyle w:val="a3"/>
        <w:shd w:val="clear" w:color="auto" w:fill="FFFFFF"/>
        <w:spacing w:before="0" w:beforeAutospacing="0" w:after="0" w:afterAutospacing="0"/>
      </w:pPr>
      <w:r w:rsidRPr="006C74AC">
        <w:t> </w:t>
      </w:r>
      <w:r w:rsidRPr="006C74AC">
        <w:rPr>
          <w:rStyle w:val="a4"/>
        </w:rPr>
        <w:t>Статья 23. Народное обсуждение наиболее важных вопросов местного значения</w:t>
      </w:r>
    </w:p>
    <w:p w:rsidR="006C74AC" w:rsidRPr="006C74AC" w:rsidRDefault="006C74AC" w:rsidP="006C74AC">
      <w:pPr>
        <w:pStyle w:val="a3"/>
        <w:shd w:val="clear" w:color="auto" w:fill="FFFFFF"/>
        <w:spacing w:before="0" w:beforeAutospacing="0" w:after="0" w:afterAutospacing="0"/>
      </w:pPr>
      <w:r w:rsidRPr="006C74AC">
        <w:t> 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6C74AC" w:rsidRPr="006C74AC" w:rsidRDefault="006C74AC" w:rsidP="006C74AC">
      <w:pPr>
        <w:pStyle w:val="a3"/>
        <w:shd w:val="clear" w:color="auto" w:fill="FFFFFF"/>
        <w:spacing w:before="0" w:beforeAutospacing="0" w:after="0" w:afterAutospacing="0"/>
      </w:pPr>
      <w:r w:rsidRPr="006C74AC">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6C74AC" w:rsidRPr="006C74AC" w:rsidRDefault="006C74AC" w:rsidP="006C74AC">
      <w:pPr>
        <w:pStyle w:val="a3"/>
        <w:shd w:val="clear" w:color="auto" w:fill="FFFFFF"/>
        <w:spacing w:before="0" w:beforeAutospacing="0" w:after="0" w:afterAutospacing="0"/>
      </w:pPr>
      <w:r w:rsidRPr="006C74AC">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6C74AC" w:rsidRPr="006C74AC" w:rsidRDefault="006C74AC" w:rsidP="006C74AC">
      <w:pPr>
        <w:pStyle w:val="a3"/>
        <w:shd w:val="clear" w:color="auto" w:fill="FFFFFF"/>
        <w:spacing w:before="0" w:beforeAutospacing="0" w:after="0" w:afterAutospacing="0"/>
      </w:pPr>
      <w:r w:rsidRPr="006C74AC">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6C74AC" w:rsidRPr="006C74AC" w:rsidRDefault="006C74AC" w:rsidP="006C74AC">
      <w:pPr>
        <w:pStyle w:val="a3"/>
        <w:shd w:val="clear" w:color="auto" w:fill="FFFFFF"/>
        <w:spacing w:before="0" w:beforeAutospacing="0" w:after="0" w:afterAutospacing="0"/>
      </w:pPr>
      <w:r w:rsidRPr="006C74AC">
        <w:t>5. Предложения и замечания по вопросам, вынесенным на народное обсуждение, направляются в Совет Поселения.</w:t>
      </w:r>
    </w:p>
    <w:p w:rsidR="006C74AC" w:rsidRPr="006C74AC" w:rsidRDefault="006C74AC" w:rsidP="006C74AC">
      <w:pPr>
        <w:pStyle w:val="a3"/>
        <w:shd w:val="clear" w:color="auto" w:fill="FFFFFF"/>
        <w:spacing w:before="0" w:beforeAutospacing="0" w:after="0" w:afterAutospacing="0"/>
      </w:pPr>
      <w:r w:rsidRPr="006C74AC">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w:t>
      </w:r>
    </w:p>
    <w:p w:rsidR="006C74AC" w:rsidRPr="006C74AC" w:rsidRDefault="006C74AC" w:rsidP="006C74AC">
      <w:pPr>
        <w:pStyle w:val="a3"/>
        <w:shd w:val="clear" w:color="auto" w:fill="FFFFFF"/>
        <w:spacing w:before="0" w:beforeAutospacing="0" w:after="0" w:afterAutospacing="0"/>
      </w:pPr>
      <w:r w:rsidRPr="006C74AC">
        <w:lastRenderedPageBreak/>
        <w:t>7. Об итогах народного обсуждения население информируется в месячный срок.</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24. Обращения граждан в органы местного самоуправления</w:t>
      </w:r>
    </w:p>
    <w:p w:rsidR="006C74AC" w:rsidRPr="006C74AC" w:rsidRDefault="006C74AC" w:rsidP="006C74AC">
      <w:pPr>
        <w:pStyle w:val="a3"/>
        <w:shd w:val="clear" w:color="auto" w:fill="FFFFFF"/>
        <w:spacing w:before="0" w:beforeAutospacing="0" w:after="0" w:afterAutospacing="0"/>
      </w:pPr>
      <w:r w:rsidRPr="006C74AC">
        <w:t> 1. Граждане имеют право на индивидуальные и коллективные обращения в органы местного самоуправления Поселения.</w:t>
      </w:r>
    </w:p>
    <w:p w:rsidR="006C74AC" w:rsidRPr="006C74AC" w:rsidRDefault="006C74AC" w:rsidP="006C74AC">
      <w:pPr>
        <w:pStyle w:val="a3"/>
        <w:shd w:val="clear" w:color="auto" w:fill="FFFFFF"/>
        <w:spacing w:before="0" w:beforeAutospacing="0" w:after="0" w:afterAutospacing="0"/>
      </w:pPr>
      <w:r w:rsidRPr="006C74AC">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6C74AC" w:rsidRPr="006C74AC" w:rsidRDefault="006C74AC" w:rsidP="006C74AC">
      <w:pPr>
        <w:pStyle w:val="a3"/>
        <w:shd w:val="clear" w:color="auto" w:fill="FFFFFF"/>
        <w:spacing w:before="0" w:beforeAutospacing="0" w:after="0" w:afterAutospacing="0"/>
      </w:pPr>
      <w:r w:rsidRPr="006C74A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6C74AC" w:rsidRPr="006C74AC" w:rsidRDefault="006C74AC" w:rsidP="006C74AC">
      <w:pPr>
        <w:pStyle w:val="a3"/>
        <w:shd w:val="clear" w:color="auto" w:fill="FFFFFF"/>
        <w:spacing w:before="0" w:beforeAutospacing="0" w:after="0" w:afterAutospacing="0"/>
        <w:jc w:val="center"/>
      </w:pPr>
      <w:r w:rsidRPr="006C74AC">
        <w:rPr>
          <w:rStyle w:val="a4"/>
        </w:rPr>
        <w:t>Статья 25. Другие формы непосредственного осуществления жителями поселения местного самоуправления и участия в его осуществлении</w:t>
      </w:r>
    </w:p>
    <w:p w:rsidR="006C74AC" w:rsidRPr="006C74AC" w:rsidRDefault="006C74AC" w:rsidP="006C74AC">
      <w:pPr>
        <w:pStyle w:val="a3"/>
        <w:shd w:val="clear" w:color="auto" w:fill="FFFFFF"/>
        <w:spacing w:before="0" w:beforeAutospacing="0" w:after="0" w:afterAutospacing="0"/>
      </w:pPr>
      <w:r w:rsidRPr="006C74AC">
        <w:t> 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6C74AC" w:rsidRPr="006C74AC" w:rsidRDefault="006C74AC" w:rsidP="006C74AC">
      <w:pPr>
        <w:pStyle w:val="a3"/>
        <w:shd w:val="clear" w:color="auto" w:fill="FFFFFF"/>
        <w:spacing w:before="0" w:beforeAutospacing="0" w:after="0" w:afterAutospacing="0"/>
      </w:pPr>
      <w:r w:rsidRPr="006C74AC">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74AC" w:rsidRPr="006C74AC" w:rsidRDefault="006C74AC" w:rsidP="006C74AC">
      <w:pPr>
        <w:pStyle w:val="a3"/>
        <w:shd w:val="clear" w:color="auto" w:fill="FFFFFF"/>
        <w:spacing w:before="0" w:beforeAutospacing="0" w:after="0" w:afterAutospacing="0"/>
      </w:pPr>
      <w:r w:rsidRPr="006C74AC">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61FFE" w:rsidRPr="006C74AC" w:rsidRDefault="006C74AC" w:rsidP="006C74AC">
      <w:pPr>
        <w:spacing w:after="0"/>
        <w:rPr>
          <w:rFonts w:ascii="Times New Roman" w:hAnsi="Times New Roman" w:cs="Times New Roman"/>
          <w:sz w:val="24"/>
          <w:szCs w:val="24"/>
        </w:rPr>
      </w:pPr>
    </w:p>
    <w:sectPr w:rsidR="00861FFE" w:rsidRPr="006C7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AC"/>
    <w:rsid w:val="0007695D"/>
    <w:rsid w:val="006C74AC"/>
    <w:rsid w:val="00C7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220A-653B-4D89-8B7E-DB0BC0D2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4AC"/>
    <w:rPr>
      <w:b/>
      <w:bCs/>
    </w:rPr>
  </w:style>
  <w:style w:type="character" w:styleId="a5">
    <w:name w:val="Emphasis"/>
    <w:basedOn w:val="a0"/>
    <w:uiPriority w:val="20"/>
    <w:qFormat/>
    <w:rsid w:val="006C7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FA10-2F39-4F3B-8070-7376E0C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8348</Words>
  <Characters>47590</Characters>
  <Application>Microsoft Office Word</Application>
  <DocSecurity>0</DocSecurity>
  <Lines>396</Lines>
  <Paragraphs>111</Paragraphs>
  <ScaleCrop>false</ScaleCrop>
  <Company/>
  <LinksUpToDate>false</LinksUpToDate>
  <CharactersWithSpaces>55827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2017-09-05T06:33:00Z</dcterms:created>
  <dcterms:modified xsi:type="dcterms:W3CDTF">2017-09-05T06:34:00Z</dcterms:modified>
</cp:coreProperties>
</file>